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14A43" w:rsidRPr="00FA302A" w:rsidRDefault="00D14A43" w:rsidP="00D14A43">
      <w:pPr>
        <w:jc w:val="center"/>
        <w:rPr>
          <w:rFonts w:ascii="Times New Roman" w:hAnsi="Times New Roman" w:cs="Times New Roman"/>
          <w:sz w:val="24"/>
          <w:szCs w:val="24"/>
        </w:rPr>
      </w:pPr>
    </w:p>
    <w:p w:rsidR="00D14A43" w:rsidRPr="00FA302A" w:rsidRDefault="00D14A43" w:rsidP="00D14A43">
      <w:pPr>
        <w:jc w:val="center"/>
        <w:rPr>
          <w:rFonts w:ascii="Times New Roman" w:hAnsi="Times New Roman" w:cs="Times New Roman"/>
          <w:sz w:val="24"/>
          <w:szCs w:val="24"/>
        </w:rPr>
      </w:pPr>
    </w:p>
    <w:p w:rsidR="00D14A43" w:rsidRPr="00FA302A" w:rsidRDefault="00D14A43" w:rsidP="00D14A43">
      <w:pPr>
        <w:jc w:val="center"/>
        <w:rPr>
          <w:rFonts w:ascii="Times New Roman" w:hAnsi="Times New Roman" w:cs="Times New Roman"/>
          <w:sz w:val="24"/>
          <w:szCs w:val="24"/>
        </w:rPr>
      </w:pPr>
    </w:p>
    <w:p w:rsidR="00D14A43" w:rsidRPr="00FA302A" w:rsidRDefault="00D14A43" w:rsidP="00D14A43">
      <w:pPr>
        <w:jc w:val="center"/>
        <w:rPr>
          <w:rFonts w:ascii="Times New Roman" w:hAnsi="Times New Roman" w:cs="Times New Roman"/>
          <w:sz w:val="24"/>
          <w:szCs w:val="24"/>
        </w:rPr>
      </w:pPr>
    </w:p>
    <w:p w:rsidR="00D14A43" w:rsidRPr="00FA302A" w:rsidRDefault="00D14A43" w:rsidP="00D14A43">
      <w:pPr>
        <w:jc w:val="center"/>
        <w:rPr>
          <w:rFonts w:ascii="Times New Roman" w:hAnsi="Times New Roman" w:cs="Times New Roman"/>
          <w:sz w:val="24"/>
          <w:szCs w:val="24"/>
        </w:rPr>
      </w:pPr>
    </w:p>
    <w:p w:rsidR="00D14A43" w:rsidRPr="00FA302A" w:rsidRDefault="00D14A43" w:rsidP="00D14A43">
      <w:pPr>
        <w:jc w:val="center"/>
        <w:rPr>
          <w:rFonts w:ascii="Times New Roman" w:hAnsi="Times New Roman" w:cs="Times New Roman"/>
          <w:sz w:val="24"/>
          <w:szCs w:val="24"/>
        </w:rPr>
      </w:pPr>
      <w:r w:rsidRPr="00FA302A">
        <w:rPr>
          <w:rFonts w:ascii="Times New Roman" w:hAnsi="Times New Roman" w:cs="Times New Roman"/>
          <w:sz w:val="24"/>
          <w:szCs w:val="24"/>
        </w:rPr>
        <w:t>GEORGE KENNAN AND THE SOVIET POWER</w:t>
      </w:r>
    </w:p>
    <w:p w:rsidR="00D14A43" w:rsidRPr="00FA302A" w:rsidRDefault="00D14A43" w:rsidP="00D14A43">
      <w:pPr>
        <w:jc w:val="center"/>
        <w:rPr>
          <w:rFonts w:ascii="Times New Roman" w:hAnsi="Times New Roman" w:cs="Times New Roman"/>
          <w:sz w:val="24"/>
          <w:szCs w:val="24"/>
        </w:rPr>
      </w:pPr>
    </w:p>
    <w:p w:rsidR="00D14A43" w:rsidRPr="00FA302A" w:rsidRDefault="00D14A43" w:rsidP="00D14A43">
      <w:pPr>
        <w:jc w:val="center"/>
        <w:rPr>
          <w:rFonts w:ascii="Times New Roman" w:hAnsi="Times New Roman" w:cs="Times New Roman"/>
          <w:sz w:val="24"/>
          <w:szCs w:val="24"/>
        </w:rPr>
      </w:pPr>
    </w:p>
    <w:p w:rsidR="00D14A43" w:rsidRPr="00FA302A" w:rsidRDefault="00D14A43" w:rsidP="00D14A43">
      <w:pPr>
        <w:jc w:val="center"/>
        <w:rPr>
          <w:rFonts w:ascii="Times New Roman" w:hAnsi="Times New Roman" w:cs="Times New Roman"/>
          <w:sz w:val="24"/>
          <w:szCs w:val="24"/>
        </w:rPr>
      </w:pPr>
    </w:p>
    <w:p w:rsidR="00D14A43" w:rsidRPr="00FA302A" w:rsidRDefault="00D14A43" w:rsidP="00D14A43">
      <w:pPr>
        <w:jc w:val="center"/>
        <w:rPr>
          <w:rFonts w:ascii="Times New Roman" w:hAnsi="Times New Roman" w:cs="Times New Roman"/>
          <w:sz w:val="24"/>
          <w:szCs w:val="24"/>
        </w:rPr>
      </w:pPr>
    </w:p>
    <w:p w:rsidR="00D14A43" w:rsidRPr="00FA302A" w:rsidRDefault="00D14A43" w:rsidP="00D14A43">
      <w:pPr>
        <w:jc w:val="center"/>
        <w:rPr>
          <w:rFonts w:ascii="Times New Roman" w:hAnsi="Times New Roman" w:cs="Times New Roman"/>
          <w:sz w:val="24"/>
          <w:szCs w:val="24"/>
        </w:rPr>
      </w:pPr>
    </w:p>
    <w:p w:rsidR="00D14A43" w:rsidRPr="00FA302A" w:rsidRDefault="00D14A43" w:rsidP="00D14A43">
      <w:pPr>
        <w:jc w:val="center"/>
        <w:rPr>
          <w:rFonts w:ascii="Times New Roman" w:hAnsi="Times New Roman" w:cs="Times New Roman"/>
          <w:sz w:val="24"/>
          <w:szCs w:val="24"/>
        </w:rPr>
      </w:pPr>
    </w:p>
    <w:p w:rsidR="00D14A43" w:rsidRPr="00FA302A" w:rsidRDefault="00D14A43" w:rsidP="00D14A43">
      <w:pPr>
        <w:jc w:val="center"/>
        <w:rPr>
          <w:rFonts w:ascii="Times New Roman" w:hAnsi="Times New Roman" w:cs="Times New Roman"/>
          <w:sz w:val="24"/>
          <w:szCs w:val="24"/>
        </w:rPr>
      </w:pPr>
    </w:p>
    <w:p w:rsidR="00D14A43" w:rsidRPr="00FA302A" w:rsidRDefault="00D14A43" w:rsidP="00D14A43">
      <w:pPr>
        <w:jc w:val="center"/>
        <w:rPr>
          <w:rFonts w:ascii="Times New Roman" w:hAnsi="Times New Roman" w:cs="Times New Roman"/>
          <w:sz w:val="24"/>
          <w:szCs w:val="24"/>
        </w:rPr>
      </w:pPr>
    </w:p>
    <w:p w:rsidR="00D14A43" w:rsidRPr="00FA302A" w:rsidRDefault="00D14A43" w:rsidP="00D14A43">
      <w:pPr>
        <w:jc w:val="center"/>
        <w:rPr>
          <w:rFonts w:ascii="Times New Roman" w:hAnsi="Times New Roman" w:cs="Times New Roman"/>
          <w:sz w:val="24"/>
          <w:szCs w:val="24"/>
        </w:rPr>
      </w:pPr>
    </w:p>
    <w:p w:rsidR="00D14A43" w:rsidRPr="00FA302A" w:rsidRDefault="00D14A43" w:rsidP="00D14A43">
      <w:pPr>
        <w:jc w:val="center"/>
        <w:rPr>
          <w:rFonts w:ascii="Times New Roman" w:hAnsi="Times New Roman" w:cs="Times New Roman"/>
          <w:sz w:val="24"/>
          <w:szCs w:val="24"/>
        </w:rPr>
      </w:pPr>
    </w:p>
    <w:p w:rsidR="00D14A43" w:rsidRPr="00FA302A" w:rsidRDefault="00D14A43" w:rsidP="00D14A43">
      <w:pPr>
        <w:jc w:val="center"/>
        <w:rPr>
          <w:rFonts w:ascii="Times New Roman" w:hAnsi="Times New Roman" w:cs="Times New Roman"/>
          <w:sz w:val="24"/>
          <w:szCs w:val="24"/>
        </w:rPr>
      </w:pPr>
      <w:r w:rsidRPr="00FA302A">
        <w:rPr>
          <w:rFonts w:ascii="Times New Roman" w:hAnsi="Times New Roman" w:cs="Times New Roman"/>
          <w:sz w:val="24"/>
          <w:szCs w:val="24"/>
        </w:rPr>
        <w:t>Student’s Name</w:t>
      </w:r>
    </w:p>
    <w:p w:rsidR="00D14A43" w:rsidRPr="00FA302A" w:rsidRDefault="00D14A43" w:rsidP="00D14A43">
      <w:pPr>
        <w:jc w:val="center"/>
        <w:rPr>
          <w:rFonts w:ascii="Times New Roman" w:hAnsi="Times New Roman" w:cs="Times New Roman"/>
          <w:sz w:val="24"/>
          <w:szCs w:val="24"/>
        </w:rPr>
      </w:pPr>
      <w:r w:rsidRPr="00FA302A">
        <w:rPr>
          <w:rFonts w:ascii="Times New Roman" w:hAnsi="Times New Roman" w:cs="Times New Roman"/>
          <w:sz w:val="24"/>
          <w:szCs w:val="24"/>
        </w:rPr>
        <w:t>Course Title</w:t>
      </w:r>
    </w:p>
    <w:p w:rsidR="00D14A43" w:rsidRPr="00FA302A" w:rsidRDefault="00D14A43" w:rsidP="00D14A43">
      <w:pPr>
        <w:jc w:val="center"/>
        <w:rPr>
          <w:rFonts w:ascii="Times New Roman" w:hAnsi="Times New Roman" w:cs="Times New Roman"/>
          <w:sz w:val="24"/>
          <w:szCs w:val="24"/>
        </w:rPr>
      </w:pPr>
      <w:r w:rsidRPr="00FA302A">
        <w:rPr>
          <w:rFonts w:ascii="Times New Roman" w:hAnsi="Times New Roman" w:cs="Times New Roman"/>
          <w:sz w:val="24"/>
          <w:szCs w:val="24"/>
        </w:rPr>
        <w:t>Instructor’s Name</w:t>
      </w:r>
    </w:p>
    <w:p w:rsidR="00D14A43" w:rsidRPr="00FA302A" w:rsidRDefault="00D14A43" w:rsidP="00D14A43">
      <w:pPr>
        <w:jc w:val="center"/>
        <w:rPr>
          <w:rFonts w:ascii="Times New Roman" w:hAnsi="Times New Roman" w:cs="Times New Roman"/>
          <w:sz w:val="24"/>
          <w:szCs w:val="24"/>
        </w:rPr>
      </w:pPr>
      <w:r w:rsidRPr="00FA302A">
        <w:rPr>
          <w:rFonts w:ascii="Times New Roman" w:hAnsi="Times New Roman" w:cs="Times New Roman"/>
          <w:sz w:val="24"/>
          <w:szCs w:val="24"/>
        </w:rPr>
        <w:t>Date</w:t>
      </w:r>
    </w:p>
    <w:p w:rsidR="00D14A43" w:rsidRPr="00FA302A" w:rsidRDefault="00D14A43" w:rsidP="00D14A43">
      <w:pPr>
        <w:jc w:val="center"/>
        <w:rPr>
          <w:rFonts w:ascii="Times New Roman" w:hAnsi="Times New Roman" w:cs="Times New Roman"/>
          <w:sz w:val="24"/>
          <w:szCs w:val="24"/>
        </w:rPr>
      </w:pPr>
      <w:r w:rsidRPr="00FA302A">
        <w:rPr>
          <w:rFonts w:ascii="Times New Roman" w:hAnsi="Times New Roman" w:cs="Times New Roman"/>
          <w:sz w:val="24"/>
          <w:szCs w:val="24"/>
        </w:rPr>
        <w:br w:type="page"/>
      </w:r>
    </w:p>
    <w:p w:rsidR="007A5B37" w:rsidRPr="00FA302A" w:rsidRDefault="00716ED3" w:rsidP="00716ED3">
      <w:pPr>
        <w:spacing w:after="0" w:line="480" w:lineRule="auto"/>
        <w:ind w:firstLine="720"/>
        <w:contextualSpacing/>
        <w:rPr>
          <w:rFonts w:ascii="Times New Roman" w:hAnsi="Times New Roman" w:cs="Times New Roman"/>
          <w:sz w:val="24"/>
          <w:szCs w:val="24"/>
        </w:rPr>
      </w:pPr>
      <w:r w:rsidRPr="00FA302A">
        <w:rPr>
          <w:rFonts w:ascii="Times New Roman" w:hAnsi="Times New Roman" w:cs="Times New Roman"/>
          <w:sz w:val="24"/>
          <w:szCs w:val="24"/>
        </w:rPr>
        <w:lastRenderedPageBreak/>
        <w:t>George Kennan is one of the scholars who developed an interest in the Soviet Union in the United States. He was a leader in Moscow who respected the Russian people but opposed the Soviet</w:t>
      </w:r>
      <w:r w:rsidR="005F6683" w:rsidRPr="00FA302A">
        <w:rPr>
          <w:rFonts w:ascii="Times New Roman" w:hAnsi="Times New Roman" w:cs="Times New Roman"/>
          <w:sz w:val="24"/>
          <w:szCs w:val="24"/>
        </w:rPr>
        <w:t xml:space="preserve"> Union's communist leadership. </w:t>
      </w:r>
      <w:r w:rsidRPr="00FA302A">
        <w:rPr>
          <w:rFonts w:ascii="Times New Roman" w:hAnsi="Times New Roman" w:cs="Times New Roman"/>
          <w:sz w:val="24"/>
          <w:szCs w:val="24"/>
        </w:rPr>
        <w:t>During World War II, the scholar convinced the Soviet leader that the friendship between President Roosevelt and Stalin was unnecessary. Less than a year after Roosevelt died, Kennan sent an 8000 words telegram to the national department giving in</w:t>
      </w:r>
      <w:r w:rsidR="005F6683" w:rsidRPr="00FA302A">
        <w:rPr>
          <w:rFonts w:ascii="Times New Roman" w:hAnsi="Times New Roman" w:cs="Times New Roman"/>
          <w:sz w:val="24"/>
          <w:szCs w:val="24"/>
        </w:rPr>
        <w:t xml:space="preserve">sights about the Soviet Union. </w:t>
      </w:r>
      <w:r w:rsidRPr="00FA302A">
        <w:rPr>
          <w:rFonts w:ascii="Times New Roman" w:hAnsi="Times New Roman" w:cs="Times New Roman"/>
          <w:sz w:val="24"/>
          <w:szCs w:val="24"/>
        </w:rPr>
        <w:t>The litera</w:t>
      </w:r>
      <w:r w:rsidR="00D14A43" w:rsidRPr="00FA302A">
        <w:rPr>
          <w:rFonts w:ascii="Times New Roman" w:hAnsi="Times New Roman" w:cs="Times New Roman"/>
          <w:sz w:val="24"/>
          <w:szCs w:val="24"/>
        </w:rPr>
        <w:t>ture analyses</w:t>
      </w:r>
      <w:r w:rsidRPr="00FA302A">
        <w:rPr>
          <w:rFonts w:ascii="Times New Roman" w:hAnsi="Times New Roman" w:cs="Times New Roman"/>
          <w:sz w:val="24"/>
          <w:szCs w:val="24"/>
        </w:rPr>
        <w:t xml:space="preserve"> the scholar's belief about the Soviet Union actions the United States should have taken regarding the House Un-American Activities Committee (HUAC).</w:t>
      </w:r>
    </w:p>
    <w:p w:rsidR="009278B6" w:rsidRPr="00FA302A" w:rsidRDefault="00716ED3" w:rsidP="00716ED3">
      <w:pPr>
        <w:spacing w:after="0" w:line="480" w:lineRule="auto"/>
        <w:ind w:firstLine="720"/>
        <w:contextualSpacing/>
        <w:rPr>
          <w:rFonts w:ascii="Times New Roman" w:hAnsi="Times New Roman" w:cs="Times New Roman"/>
          <w:sz w:val="24"/>
          <w:szCs w:val="24"/>
        </w:rPr>
      </w:pPr>
      <w:r w:rsidRPr="00FA302A">
        <w:rPr>
          <w:rFonts w:ascii="Times New Roman" w:hAnsi="Times New Roman" w:cs="Times New Roman"/>
          <w:sz w:val="24"/>
          <w:szCs w:val="24"/>
        </w:rPr>
        <w:t xml:space="preserve">According to George Kennan, the Soviet Union has several characteristics that would enable the </w:t>
      </w:r>
      <w:r w:rsidR="005F6683" w:rsidRPr="00FA302A">
        <w:rPr>
          <w:rFonts w:ascii="Times New Roman" w:hAnsi="Times New Roman" w:cs="Times New Roman"/>
          <w:sz w:val="24"/>
          <w:szCs w:val="24"/>
        </w:rPr>
        <w:t>United States to eliminate it.</w:t>
      </w:r>
      <w:r w:rsidRPr="00FA302A">
        <w:rPr>
          <w:rFonts w:ascii="Times New Roman" w:hAnsi="Times New Roman" w:cs="Times New Roman"/>
          <w:sz w:val="24"/>
          <w:szCs w:val="24"/>
        </w:rPr>
        <w:t xml:space="preserve"> He claimed that the Union was not schematic and adventurist </w:t>
      </w:r>
      <w:r w:rsidR="008B54A7" w:rsidRPr="00FA302A">
        <w:rPr>
          <w:rFonts w:ascii="Times New Roman" w:hAnsi="Times New Roman" w:cs="Times New Roman"/>
          <w:sz w:val="24"/>
          <w:szCs w:val="24"/>
        </w:rPr>
        <w:t>and was</w:t>
      </w:r>
      <w:r w:rsidRPr="00FA302A">
        <w:rPr>
          <w:rFonts w:ascii="Times New Roman" w:hAnsi="Times New Roman" w:cs="Times New Roman"/>
          <w:sz w:val="24"/>
          <w:szCs w:val="24"/>
        </w:rPr>
        <w:t xml:space="preserve"> therefore different from the Hitlerism Germany. Moreover, the Union disliked engaging in risks, and most of the decis</w:t>
      </w:r>
      <w:r w:rsidR="005F6683" w:rsidRPr="00FA302A">
        <w:rPr>
          <w:rFonts w:ascii="Times New Roman" w:hAnsi="Times New Roman" w:cs="Times New Roman"/>
          <w:sz w:val="24"/>
          <w:szCs w:val="24"/>
        </w:rPr>
        <w:t xml:space="preserve">ions made did not apply logic. </w:t>
      </w:r>
      <w:r w:rsidRPr="00FA302A">
        <w:rPr>
          <w:rFonts w:ascii="Times New Roman" w:hAnsi="Times New Roman" w:cs="Times New Roman"/>
          <w:sz w:val="24"/>
          <w:szCs w:val="24"/>
        </w:rPr>
        <w:t>Here, Kennan showed that the Union would be withdrawn fast if proper planning a</w:t>
      </w:r>
      <w:r w:rsidR="005F6683" w:rsidRPr="00FA302A">
        <w:rPr>
          <w:rFonts w:ascii="Times New Roman" w:hAnsi="Times New Roman" w:cs="Times New Roman"/>
          <w:sz w:val="24"/>
          <w:szCs w:val="24"/>
        </w:rPr>
        <w:t xml:space="preserve">nd strategies were implemented. </w:t>
      </w:r>
      <w:r w:rsidR="008B54A7" w:rsidRPr="00FA302A">
        <w:rPr>
          <w:rFonts w:ascii="Times New Roman" w:hAnsi="Times New Roman" w:cs="Times New Roman"/>
          <w:sz w:val="24"/>
          <w:szCs w:val="24"/>
        </w:rPr>
        <w:t xml:space="preserve">Kennan also said that the Soviet </w:t>
      </w:r>
      <w:r w:rsidRPr="00FA302A">
        <w:rPr>
          <w:rFonts w:ascii="Times New Roman" w:hAnsi="Times New Roman" w:cs="Times New Roman"/>
          <w:sz w:val="24"/>
          <w:szCs w:val="24"/>
        </w:rPr>
        <w:t>Union was the weakest force in the western world.</w:t>
      </w:r>
      <w:r w:rsidR="005F6683" w:rsidRPr="00FA302A">
        <w:rPr>
          <w:rFonts w:ascii="Times New Roman" w:hAnsi="Times New Roman" w:cs="Times New Roman"/>
          <w:sz w:val="24"/>
          <w:szCs w:val="24"/>
          <w:vertAlign w:val="superscript"/>
        </w:rPr>
        <w:t>1</w:t>
      </w:r>
      <w:r w:rsidRPr="00FA302A">
        <w:rPr>
          <w:rFonts w:ascii="Times New Roman" w:hAnsi="Times New Roman" w:cs="Times New Roman"/>
          <w:sz w:val="24"/>
          <w:szCs w:val="24"/>
        </w:rPr>
        <w:t xml:space="preserve"> </w:t>
      </w:r>
      <w:proofErr w:type="gramStart"/>
      <w:r w:rsidRPr="00FA302A">
        <w:rPr>
          <w:rFonts w:ascii="Times New Roman" w:hAnsi="Times New Roman" w:cs="Times New Roman"/>
          <w:sz w:val="24"/>
          <w:szCs w:val="24"/>
        </w:rPr>
        <w:t>It</w:t>
      </w:r>
      <w:proofErr w:type="gramEnd"/>
      <w:r w:rsidRPr="00FA302A">
        <w:rPr>
          <w:rFonts w:ascii="Times New Roman" w:hAnsi="Times New Roman" w:cs="Times New Roman"/>
          <w:sz w:val="24"/>
          <w:szCs w:val="24"/>
        </w:rPr>
        <w:t xml:space="preserve"> means that the success of the Union depended on the unity and firmness of the west of nations for the Union to make it.</w:t>
      </w:r>
    </w:p>
    <w:p w:rsidR="009278B6" w:rsidRPr="00FA302A" w:rsidRDefault="00716ED3" w:rsidP="00716ED3">
      <w:pPr>
        <w:spacing w:after="0" w:line="480" w:lineRule="auto"/>
        <w:ind w:firstLine="720"/>
        <w:contextualSpacing/>
        <w:rPr>
          <w:rFonts w:ascii="Times New Roman" w:hAnsi="Times New Roman" w:cs="Times New Roman"/>
          <w:sz w:val="24"/>
          <w:szCs w:val="24"/>
        </w:rPr>
      </w:pPr>
      <w:r w:rsidRPr="00FA302A">
        <w:rPr>
          <w:rFonts w:ascii="Times New Roman" w:hAnsi="Times New Roman" w:cs="Times New Roman"/>
          <w:sz w:val="24"/>
          <w:szCs w:val="24"/>
        </w:rPr>
        <w:t>Since the United States is one of the needed regions, its withdrawal would be a downfall for the Union. Apart from that, the scholar claimed that the internal ability of the Union was not assured since Russia had started adapting parties, yet the nation was b</w:t>
      </w:r>
      <w:r w:rsidR="005F6683" w:rsidRPr="00FA302A">
        <w:rPr>
          <w:rFonts w:ascii="Times New Roman" w:hAnsi="Times New Roman" w:cs="Times New Roman"/>
          <w:sz w:val="24"/>
          <w:szCs w:val="24"/>
        </w:rPr>
        <w:t>ased on dictatorial leadership.</w:t>
      </w:r>
      <w:r w:rsidRPr="00FA302A">
        <w:rPr>
          <w:rFonts w:ascii="Times New Roman" w:hAnsi="Times New Roman" w:cs="Times New Roman"/>
          <w:sz w:val="24"/>
          <w:szCs w:val="24"/>
        </w:rPr>
        <w:t xml:space="preserve"> The sentiment implied that Russia would be divided, lowering the chances for it to </w:t>
      </w:r>
      <w:r w:rsidR="005F6683" w:rsidRPr="00FA302A">
        <w:rPr>
          <w:rFonts w:ascii="Times New Roman" w:hAnsi="Times New Roman" w:cs="Times New Roman"/>
          <w:sz w:val="24"/>
          <w:szCs w:val="24"/>
        </w:rPr>
        <w:t xml:space="preserve">have the power to win the war. </w:t>
      </w:r>
      <w:r w:rsidR="005F6683" w:rsidRPr="00FA302A">
        <w:rPr>
          <w:rStyle w:val="FootnoteReference"/>
          <w:rFonts w:ascii="Times New Roman" w:hAnsi="Times New Roman" w:cs="Times New Roman"/>
          <w:sz w:val="24"/>
          <w:szCs w:val="24"/>
        </w:rPr>
        <w:footnoteReference w:id="1"/>
      </w:r>
      <w:r w:rsidRPr="00FA302A">
        <w:rPr>
          <w:rFonts w:ascii="Times New Roman" w:hAnsi="Times New Roman" w:cs="Times New Roman"/>
          <w:sz w:val="24"/>
          <w:szCs w:val="24"/>
        </w:rPr>
        <w:t xml:space="preserve">Finally, Kennan said that the propagandas present regarding the Soviet Union were both severe and destructive. If these issues were organized, it would be fast to overcome it and thus take control. Based on the expert's ideas, </w:t>
      </w:r>
      <w:r w:rsidRPr="00FA302A">
        <w:rPr>
          <w:rFonts w:ascii="Times New Roman" w:hAnsi="Times New Roman" w:cs="Times New Roman"/>
          <w:sz w:val="24"/>
          <w:szCs w:val="24"/>
        </w:rPr>
        <w:lastRenderedPageBreak/>
        <w:t>it was easy for the United States to defeat the Soviet Union if proper planning was implemented.</w:t>
      </w:r>
    </w:p>
    <w:p w:rsidR="002C071A" w:rsidRPr="00FA302A" w:rsidRDefault="005F6683" w:rsidP="00716ED3">
      <w:pPr>
        <w:spacing w:after="0" w:line="480" w:lineRule="auto"/>
        <w:ind w:firstLine="720"/>
        <w:contextualSpacing/>
        <w:rPr>
          <w:rFonts w:ascii="Times New Roman" w:hAnsi="Times New Roman" w:cs="Times New Roman"/>
          <w:sz w:val="24"/>
          <w:szCs w:val="24"/>
        </w:rPr>
      </w:pPr>
      <w:r w:rsidRPr="00FA302A">
        <w:rPr>
          <w:rFonts w:ascii="Times New Roman" w:hAnsi="Times New Roman" w:cs="Times New Roman"/>
          <w:sz w:val="24"/>
          <w:szCs w:val="24"/>
        </w:rPr>
        <w:t xml:space="preserve">The long telegram by </w:t>
      </w:r>
      <w:r w:rsidR="00716ED3" w:rsidRPr="00FA302A">
        <w:rPr>
          <w:rFonts w:ascii="Times New Roman" w:hAnsi="Times New Roman" w:cs="Times New Roman"/>
          <w:sz w:val="24"/>
          <w:szCs w:val="24"/>
        </w:rPr>
        <w:t xml:space="preserve">Kennan also included the actions the United States would take to curb the Union. He insisted that using force was unnecessary, considering the state of </w:t>
      </w:r>
      <w:r w:rsidRPr="00FA302A">
        <w:rPr>
          <w:rFonts w:ascii="Times New Roman" w:hAnsi="Times New Roman" w:cs="Times New Roman"/>
          <w:sz w:val="24"/>
          <w:szCs w:val="24"/>
        </w:rPr>
        <w:t xml:space="preserve">the Union, as explained above. </w:t>
      </w:r>
      <w:r w:rsidR="00A67607" w:rsidRPr="00FA302A">
        <w:rPr>
          <w:rFonts w:ascii="Times New Roman" w:hAnsi="Times New Roman" w:cs="Times New Roman"/>
          <w:sz w:val="24"/>
          <w:szCs w:val="24"/>
        </w:rPr>
        <w:t>The</w:t>
      </w:r>
      <w:r w:rsidR="00716ED3" w:rsidRPr="00FA302A">
        <w:rPr>
          <w:rFonts w:ascii="Times New Roman" w:hAnsi="Times New Roman" w:cs="Times New Roman"/>
          <w:sz w:val="24"/>
          <w:szCs w:val="24"/>
        </w:rPr>
        <w:t xml:space="preserve"> US should have understood the situation as the first step to </w:t>
      </w:r>
      <w:r w:rsidR="00A67607" w:rsidRPr="00FA302A">
        <w:rPr>
          <w:rFonts w:ascii="Times New Roman" w:hAnsi="Times New Roman" w:cs="Times New Roman"/>
          <w:sz w:val="24"/>
          <w:szCs w:val="24"/>
        </w:rPr>
        <w:t>overcoming Russia</w:t>
      </w:r>
      <w:r w:rsidR="00716ED3" w:rsidRPr="00FA302A">
        <w:rPr>
          <w:rFonts w:ascii="Times New Roman" w:hAnsi="Times New Roman" w:cs="Times New Roman"/>
          <w:sz w:val="24"/>
          <w:szCs w:val="24"/>
        </w:rPr>
        <w:t>.</w:t>
      </w:r>
      <w:r w:rsidR="00FA302A">
        <w:rPr>
          <w:rFonts w:ascii="Times New Roman" w:hAnsi="Times New Roman" w:cs="Times New Roman"/>
          <w:sz w:val="24"/>
          <w:szCs w:val="24"/>
          <w:vertAlign w:val="superscript"/>
        </w:rPr>
        <w:t>2</w:t>
      </w:r>
      <w:r w:rsidR="00716ED3" w:rsidRPr="00FA302A">
        <w:rPr>
          <w:rFonts w:ascii="Times New Roman" w:hAnsi="Times New Roman" w:cs="Times New Roman"/>
          <w:sz w:val="24"/>
          <w:szCs w:val="24"/>
        </w:rPr>
        <w:t xml:space="preserve"> Emotional reasoning was to be prevented, and instead, objectivity and research were needed, so the actual information required could be obtained. The second step was to enlighten the citizens on what</w:t>
      </w:r>
      <w:r w:rsidRPr="00FA302A">
        <w:rPr>
          <w:rFonts w:ascii="Times New Roman" w:hAnsi="Times New Roman" w:cs="Times New Roman"/>
          <w:sz w:val="24"/>
          <w:szCs w:val="24"/>
        </w:rPr>
        <w:t xml:space="preserve"> was going on. </w:t>
      </w:r>
      <w:r w:rsidR="00716ED3" w:rsidRPr="00FA302A">
        <w:rPr>
          <w:rFonts w:ascii="Times New Roman" w:hAnsi="Times New Roman" w:cs="Times New Roman"/>
          <w:sz w:val="24"/>
          <w:szCs w:val="24"/>
        </w:rPr>
        <w:t>For example, the government was to inform the people that the actions were not investments minded, no trade to lose, and residents to protect, among others. He insisted that the worst mistake to be done was to assume the public had the same understanding as to the government. Making people learn the situation was vital in making the nation develop a sense of direction.</w:t>
      </w:r>
    </w:p>
    <w:p w:rsidR="007E7E4B" w:rsidRPr="00FA302A" w:rsidRDefault="00716ED3" w:rsidP="00716ED3">
      <w:pPr>
        <w:spacing w:after="0" w:line="480" w:lineRule="auto"/>
        <w:ind w:firstLine="720"/>
        <w:contextualSpacing/>
        <w:rPr>
          <w:rFonts w:ascii="Times New Roman" w:hAnsi="Times New Roman" w:cs="Times New Roman"/>
          <w:sz w:val="24"/>
          <w:szCs w:val="24"/>
        </w:rPr>
      </w:pPr>
      <w:r w:rsidRPr="00FA302A">
        <w:rPr>
          <w:rFonts w:ascii="Times New Roman" w:hAnsi="Times New Roman" w:cs="Times New Roman"/>
          <w:sz w:val="24"/>
          <w:szCs w:val="24"/>
        </w:rPr>
        <w:t xml:space="preserve">The </w:t>
      </w:r>
      <w:r w:rsidR="002A4801" w:rsidRPr="00FA302A">
        <w:rPr>
          <w:rFonts w:ascii="Times New Roman" w:hAnsi="Times New Roman" w:cs="Times New Roman"/>
          <w:sz w:val="24"/>
          <w:szCs w:val="24"/>
        </w:rPr>
        <w:t>United States</w:t>
      </w:r>
      <w:r w:rsidRPr="00FA302A">
        <w:rPr>
          <w:rFonts w:ascii="Times New Roman" w:hAnsi="Times New Roman" w:cs="Times New Roman"/>
          <w:sz w:val="24"/>
          <w:szCs w:val="24"/>
        </w:rPr>
        <w:t xml:space="preserve"> came up with the House Un-American Activities Committee (HUAC) that operated </w:t>
      </w:r>
      <w:r w:rsidR="002A4801" w:rsidRPr="00FA302A">
        <w:rPr>
          <w:rFonts w:ascii="Times New Roman" w:hAnsi="Times New Roman" w:cs="Times New Roman"/>
          <w:sz w:val="24"/>
          <w:szCs w:val="24"/>
        </w:rPr>
        <w:t>between 1945</w:t>
      </w:r>
      <w:r w:rsidRPr="00FA302A">
        <w:rPr>
          <w:rFonts w:ascii="Times New Roman" w:hAnsi="Times New Roman" w:cs="Times New Roman"/>
          <w:sz w:val="24"/>
          <w:szCs w:val="24"/>
        </w:rPr>
        <w:t xml:space="preserve"> and 1991. The </w:t>
      </w:r>
      <w:r w:rsidR="002A4801" w:rsidRPr="00FA302A">
        <w:rPr>
          <w:rFonts w:ascii="Times New Roman" w:hAnsi="Times New Roman" w:cs="Times New Roman"/>
          <w:sz w:val="24"/>
          <w:szCs w:val="24"/>
        </w:rPr>
        <w:t>organization was</w:t>
      </w:r>
      <w:r w:rsidRPr="00FA302A">
        <w:rPr>
          <w:rFonts w:ascii="Times New Roman" w:hAnsi="Times New Roman" w:cs="Times New Roman"/>
          <w:sz w:val="24"/>
          <w:szCs w:val="24"/>
        </w:rPr>
        <w:t xml:space="preserve"> </w:t>
      </w:r>
      <w:r w:rsidR="002A4801" w:rsidRPr="00FA302A">
        <w:rPr>
          <w:rFonts w:ascii="Times New Roman" w:hAnsi="Times New Roman" w:cs="Times New Roman"/>
          <w:sz w:val="24"/>
          <w:szCs w:val="24"/>
        </w:rPr>
        <w:t>investigating</w:t>
      </w:r>
      <w:r w:rsidRPr="00FA302A">
        <w:rPr>
          <w:rFonts w:ascii="Times New Roman" w:hAnsi="Times New Roman" w:cs="Times New Roman"/>
          <w:sz w:val="24"/>
          <w:szCs w:val="24"/>
        </w:rPr>
        <w:t xml:space="preserve"> issues of communism in the nation. </w:t>
      </w:r>
      <w:r w:rsidR="00A67607" w:rsidRPr="00FA302A">
        <w:rPr>
          <w:rFonts w:ascii="Times New Roman" w:hAnsi="Times New Roman" w:cs="Times New Roman"/>
          <w:sz w:val="24"/>
          <w:szCs w:val="24"/>
        </w:rPr>
        <w:t>The</w:t>
      </w:r>
      <w:r w:rsidRPr="00FA302A">
        <w:rPr>
          <w:rFonts w:ascii="Times New Roman" w:hAnsi="Times New Roman" w:cs="Times New Roman"/>
          <w:sz w:val="24"/>
          <w:szCs w:val="24"/>
        </w:rPr>
        <w:t xml:space="preserve"> </w:t>
      </w:r>
      <w:r w:rsidR="00A67607" w:rsidRPr="00FA302A">
        <w:rPr>
          <w:rFonts w:ascii="Times New Roman" w:hAnsi="Times New Roman" w:cs="Times New Roman"/>
          <w:sz w:val="24"/>
          <w:szCs w:val="24"/>
        </w:rPr>
        <w:t>HUAC diminished</w:t>
      </w:r>
      <w:r w:rsidRPr="00FA302A">
        <w:rPr>
          <w:rFonts w:ascii="Times New Roman" w:hAnsi="Times New Roman" w:cs="Times New Roman"/>
          <w:sz w:val="24"/>
          <w:szCs w:val="24"/>
        </w:rPr>
        <w:t xml:space="preserve"> the </w:t>
      </w:r>
      <w:r w:rsidR="00A67607" w:rsidRPr="00FA302A">
        <w:rPr>
          <w:rFonts w:ascii="Times New Roman" w:hAnsi="Times New Roman" w:cs="Times New Roman"/>
          <w:sz w:val="24"/>
          <w:szCs w:val="24"/>
        </w:rPr>
        <w:t>potential of</w:t>
      </w:r>
      <w:r w:rsidRPr="00FA302A">
        <w:rPr>
          <w:rFonts w:ascii="Times New Roman" w:hAnsi="Times New Roman" w:cs="Times New Roman"/>
          <w:sz w:val="24"/>
          <w:szCs w:val="24"/>
        </w:rPr>
        <w:t xml:space="preserve"> communist influence on the American public in several ways. </w:t>
      </w:r>
      <w:r w:rsidR="00A67607" w:rsidRPr="00FA302A">
        <w:rPr>
          <w:rFonts w:ascii="Times New Roman" w:hAnsi="Times New Roman" w:cs="Times New Roman"/>
          <w:sz w:val="24"/>
          <w:szCs w:val="24"/>
        </w:rPr>
        <w:t>For</w:t>
      </w:r>
      <w:r w:rsidRPr="00FA302A">
        <w:rPr>
          <w:rFonts w:ascii="Times New Roman" w:hAnsi="Times New Roman" w:cs="Times New Roman"/>
          <w:sz w:val="24"/>
          <w:szCs w:val="24"/>
        </w:rPr>
        <w:t xml:space="preserve"> example, high profile hearings were </w:t>
      </w:r>
      <w:r w:rsidR="00A67607" w:rsidRPr="00FA302A">
        <w:rPr>
          <w:rFonts w:ascii="Times New Roman" w:hAnsi="Times New Roman" w:cs="Times New Roman"/>
          <w:sz w:val="24"/>
          <w:szCs w:val="24"/>
        </w:rPr>
        <w:t>called by</w:t>
      </w:r>
      <w:r w:rsidR="005F6683" w:rsidRPr="00FA302A">
        <w:rPr>
          <w:rFonts w:ascii="Times New Roman" w:hAnsi="Times New Roman" w:cs="Times New Roman"/>
          <w:sz w:val="24"/>
          <w:szCs w:val="24"/>
        </w:rPr>
        <w:t xml:space="preserve"> Congress. </w:t>
      </w:r>
      <w:r w:rsidRPr="00FA302A">
        <w:rPr>
          <w:rFonts w:ascii="Times New Roman" w:hAnsi="Times New Roman" w:cs="Times New Roman"/>
          <w:sz w:val="24"/>
          <w:szCs w:val="24"/>
        </w:rPr>
        <w:t xml:space="preserve">The place was intimidating, where the </w:t>
      </w:r>
      <w:r w:rsidR="002A4801" w:rsidRPr="00FA302A">
        <w:rPr>
          <w:rFonts w:ascii="Times New Roman" w:hAnsi="Times New Roman" w:cs="Times New Roman"/>
          <w:sz w:val="24"/>
          <w:szCs w:val="24"/>
        </w:rPr>
        <w:t>panel pushed</w:t>
      </w:r>
      <w:r w:rsidRPr="00FA302A">
        <w:rPr>
          <w:rFonts w:ascii="Times New Roman" w:hAnsi="Times New Roman" w:cs="Times New Roman"/>
          <w:sz w:val="24"/>
          <w:szCs w:val="24"/>
        </w:rPr>
        <w:t xml:space="preserve"> individuals to narrate how they helped the </w:t>
      </w:r>
      <w:r w:rsidR="002A4801" w:rsidRPr="00FA302A">
        <w:rPr>
          <w:rFonts w:ascii="Times New Roman" w:hAnsi="Times New Roman" w:cs="Times New Roman"/>
          <w:sz w:val="24"/>
          <w:szCs w:val="24"/>
        </w:rPr>
        <w:t>communists execute</w:t>
      </w:r>
      <w:r w:rsidRPr="00FA302A">
        <w:rPr>
          <w:rFonts w:ascii="Times New Roman" w:hAnsi="Times New Roman" w:cs="Times New Roman"/>
          <w:sz w:val="24"/>
          <w:szCs w:val="24"/>
        </w:rPr>
        <w:t xml:space="preserve"> their ideas. HUAC </w:t>
      </w:r>
      <w:r w:rsidR="002A4801" w:rsidRPr="00FA302A">
        <w:rPr>
          <w:rFonts w:ascii="Times New Roman" w:hAnsi="Times New Roman" w:cs="Times New Roman"/>
          <w:sz w:val="24"/>
          <w:szCs w:val="24"/>
        </w:rPr>
        <w:t>also spread</w:t>
      </w:r>
      <w:r w:rsidRPr="00FA302A">
        <w:rPr>
          <w:rFonts w:ascii="Times New Roman" w:hAnsi="Times New Roman" w:cs="Times New Roman"/>
          <w:sz w:val="24"/>
          <w:szCs w:val="24"/>
        </w:rPr>
        <w:t xml:space="preserve"> controversial tactics </w:t>
      </w:r>
      <w:r w:rsidR="002A4801" w:rsidRPr="00FA302A">
        <w:rPr>
          <w:rFonts w:ascii="Times New Roman" w:hAnsi="Times New Roman" w:cs="Times New Roman"/>
          <w:sz w:val="24"/>
          <w:szCs w:val="24"/>
        </w:rPr>
        <w:t>among the</w:t>
      </w:r>
      <w:r w:rsidRPr="00FA302A">
        <w:rPr>
          <w:rFonts w:ascii="Times New Roman" w:hAnsi="Times New Roman" w:cs="Times New Roman"/>
          <w:sz w:val="24"/>
          <w:szCs w:val="24"/>
        </w:rPr>
        <w:t xml:space="preserve"> people, making them develop the fear, </w:t>
      </w:r>
      <w:r w:rsidR="002A4801" w:rsidRPr="00FA302A">
        <w:rPr>
          <w:rFonts w:ascii="Times New Roman" w:hAnsi="Times New Roman" w:cs="Times New Roman"/>
          <w:sz w:val="24"/>
          <w:szCs w:val="24"/>
        </w:rPr>
        <w:t>doubt, and</w:t>
      </w:r>
      <w:r w:rsidRPr="00FA302A">
        <w:rPr>
          <w:rFonts w:ascii="Times New Roman" w:hAnsi="Times New Roman" w:cs="Times New Roman"/>
          <w:sz w:val="24"/>
          <w:szCs w:val="24"/>
        </w:rPr>
        <w:t xml:space="preserve"> repression when anti-communist hysteria was evident in the nation. </w:t>
      </w:r>
      <w:r w:rsidR="002A4801" w:rsidRPr="00FA302A">
        <w:rPr>
          <w:rFonts w:ascii="Times New Roman" w:hAnsi="Times New Roman" w:cs="Times New Roman"/>
          <w:sz w:val="24"/>
          <w:szCs w:val="24"/>
        </w:rPr>
        <w:t>However</w:t>
      </w:r>
      <w:r w:rsidRPr="00FA302A">
        <w:rPr>
          <w:rFonts w:ascii="Times New Roman" w:hAnsi="Times New Roman" w:cs="Times New Roman"/>
          <w:sz w:val="24"/>
          <w:szCs w:val="24"/>
        </w:rPr>
        <w:t xml:space="preserve">, in the 1960s, the HUAC power reduced, which led to renaming to the Committee on Internal Security. </w:t>
      </w:r>
      <w:r w:rsidR="00A67607" w:rsidRPr="00FA302A">
        <w:rPr>
          <w:rFonts w:ascii="Times New Roman" w:hAnsi="Times New Roman" w:cs="Times New Roman"/>
          <w:sz w:val="24"/>
          <w:szCs w:val="24"/>
        </w:rPr>
        <w:t>Therefore</w:t>
      </w:r>
      <w:r w:rsidR="00572D29" w:rsidRPr="00FA302A">
        <w:rPr>
          <w:rFonts w:ascii="Times New Roman" w:hAnsi="Times New Roman" w:cs="Times New Roman"/>
          <w:sz w:val="24"/>
          <w:szCs w:val="24"/>
        </w:rPr>
        <w:t>, the HUAC's role was to control communism applied by calling people to congressional hearings and spreading controversial information.</w:t>
      </w:r>
      <w:r w:rsidR="005F6683" w:rsidRPr="00FA302A">
        <w:rPr>
          <w:rStyle w:val="FootnoteReference"/>
          <w:rFonts w:ascii="Times New Roman" w:hAnsi="Times New Roman" w:cs="Times New Roman"/>
          <w:sz w:val="24"/>
          <w:szCs w:val="24"/>
        </w:rPr>
        <w:footnoteReference w:id="2"/>
      </w:r>
    </w:p>
    <w:p w:rsidR="00572D29" w:rsidRPr="00FA302A" w:rsidRDefault="00716ED3" w:rsidP="00716ED3">
      <w:pPr>
        <w:spacing w:after="0" w:line="480" w:lineRule="auto"/>
        <w:ind w:firstLine="720"/>
        <w:contextualSpacing/>
        <w:rPr>
          <w:rFonts w:ascii="Times New Roman" w:hAnsi="Times New Roman" w:cs="Times New Roman"/>
          <w:sz w:val="24"/>
          <w:szCs w:val="24"/>
        </w:rPr>
      </w:pPr>
      <w:r w:rsidRPr="00FA302A">
        <w:rPr>
          <w:rFonts w:ascii="Times New Roman" w:hAnsi="Times New Roman" w:cs="Times New Roman"/>
          <w:sz w:val="24"/>
          <w:szCs w:val="24"/>
        </w:rPr>
        <w:lastRenderedPageBreak/>
        <w:t xml:space="preserve">After some time, it was </w:t>
      </w:r>
      <w:r w:rsidR="00A67607" w:rsidRPr="00FA302A">
        <w:rPr>
          <w:rFonts w:ascii="Times New Roman" w:hAnsi="Times New Roman" w:cs="Times New Roman"/>
          <w:sz w:val="24"/>
          <w:szCs w:val="24"/>
        </w:rPr>
        <w:t>noted that</w:t>
      </w:r>
      <w:r w:rsidRPr="00FA302A">
        <w:rPr>
          <w:rFonts w:ascii="Times New Roman" w:hAnsi="Times New Roman" w:cs="Times New Roman"/>
          <w:sz w:val="24"/>
          <w:szCs w:val="24"/>
        </w:rPr>
        <w:t xml:space="preserve"> HUAC did not execute the role it was meant to do. The ‘reds video’ </w:t>
      </w:r>
      <w:r w:rsidR="00A67607" w:rsidRPr="00FA302A">
        <w:rPr>
          <w:rFonts w:ascii="Times New Roman" w:hAnsi="Times New Roman" w:cs="Times New Roman"/>
          <w:sz w:val="24"/>
          <w:szCs w:val="24"/>
        </w:rPr>
        <w:t>shows how</w:t>
      </w:r>
      <w:r w:rsidRPr="00FA302A">
        <w:rPr>
          <w:rFonts w:ascii="Times New Roman" w:hAnsi="Times New Roman" w:cs="Times New Roman"/>
          <w:sz w:val="24"/>
          <w:szCs w:val="24"/>
        </w:rPr>
        <w:t xml:space="preserve"> the anti-communist demonstration against Paul Robeson became a haven for </w:t>
      </w:r>
      <w:r w:rsidR="00A67607" w:rsidRPr="00FA302A">
        <w:rPr>
          <w:rFonts w:ascii="Times New Roman" w:hAnsi="Times New Roman" w:cs="Times New Roman"/>
          <w:sz w:val="24"/>
          <w:szCs w:val="24"/>
        </w:rPr>
        <w:t>anti-Semitic</w:t>
      </w:r>
      <w:r w:rsidRPr="00FA302A">
        <w:rPr>
          <w:rFonts w:ascii="Times New Roman" w:hAnsi="Times New Roman" w:cs="Times New Roman"/>
          <w:sz w:val="24"/>
          <w:szCs w:val="24"/>
        </w:rPr>
        <w:t xml:space="preserve"> </w:t>
      </w:r>
      <w:r w:rsidR="00A67607" w:rsidRPr="00FA302A">
        <w:rPr>
          <w:rFonts w:ascii="Times New Roman" w:hAnsi="Times New Roman" w:cs="Times New Roman"/>
          <w:sz w:val="24"/>
          <w:szCs w:val="24"/>
        </w:rPr>
        <w:t>and racist</w:t>
      </w:r>
      <w:r w:rsidRPr="00FA302A">
        <w:rPr>
          <w:rFonts w:ascii="Times New Roman" w:hAnsi="Times New Roman" w:cs="Times New Roman"/>
          <w:sz w:val="24"/>
          <w:szCs w:val="24"/>
        </w:rPr>
        <w:t xml:space="preserve"> ideology and practices.</w:t>
      </w:r>
      <w:r w:rsidR="00FA302A">
        <w:rPr>
          <w:rFonts w:ascii="Times New Roman" w:hAnsi="Times New Roman" w:cs="Times New Roman"/>
          <w:sz w:val="24"/>
          <w:szCs w:val="24"/>
          <w:vertAlign w:val="superscript"/>
        </w:rPr>
        <w:t>3</w:t>
      </w:r>
      <w:r w:rsidRPr="00FA302A">
        <w:rPr>
          <w:rFonts w:ascii="Times New Roman" w:hAnsi="Times New Roman" w:cs="Times New Roman"/>
          <w:sz w:val="24"/>
          <w:szCs w:val="24"/>
        </w:rPr>
        <w:t xml:space="preserve"> </w:t>
      </w:r>
      <w:r w:rsidR="0063106A" w:rsidRPr="00FA302A">
        <w:rPr>
          <w:rFonts w:ascii="Times New Roman" w:hAnsi="Times New Roman" w:cs="Times New Roman"/>
          <w:sz w:val="24"/>
          <w:szCs w:val="24"/>
        </w:rPr>
        <w:t xml:space="preserve">For example, it exposed information that </w:t>
      </w:r>
      <w:r w:rsidR="00A67607" w:rsidRPr="00FA302A">
        <w:rPr>
          <w:rFonts w:ascii="Times New Roman" w:hAnsi="Times New Roman" w:cs="Times New Roman"/>
          <w:sz w:val="24"/>
          <w:szCs w:val="24"/>
        </w:rPr>
        <w:t>threatened the public’s</w:t>
      </w:r>
      <w:r w:rsidR="0063106A" w:rsidRPr="00FA302A">
        <w:rPr>
          <w:rFonts w:ascii="Times New Roman" w:hAnsi="Times New Roman" w:cs="Times New Roman"/>
          <w:sz w:val="24"/>
          <w:szCs w:val="24"/>
        </w:rPr>
        <w:t xml:space="preserve"> security and disregarded some of </w:t>
      </w:r>
      <w:r w:rsidR="00A67607" w:rsidRPr="00FA302A">
        <w:rPr>
          <w:rFonts w:ascii="Times New Roman" w:hAnsi="Times New Roman" w:cs="Times New Roman"/>
          <w:sz w:val="24"/>
          <w:szCs w:val="24"/>
        </w:rPr>
        <w:t>the New</w:t>
      </w:r>
      <w:r w:rsidR="0063106A" w:rsidRPr="00FA302A">
        <w:rPr>
          <w:rFonts w:ascii="Times New Roman" w:hAnsi="Times New Roman" w:cs="Times New Roman"/>
          <w:sz w:val="24"/>
          <w:szCs w:val="24"/>
        </w:rPr>
        <w:t xml:space="preserve"> Deal programs passed by President Roosevelt. When the disagreement between the </w:t>
      </w:r>
      <w:r w:rsidR="00A67607" w:rsidRPr="00FA302A">
        <w:rPr>
          <w:rFonts w:ascii="Times New Roman" w:hAnsi="Times New Roman" w:cs="Times New Roman"/>
          <w:sz w:val="24"/>
          <w:szCs w:val="24"/>
        </w:rPr>
        <w:t>United States</w:t>
      </w:r>
      <w:r w:rsidR="0063106A" w:rsidRPr="00FA302A">
        <w:rPr>
          <w:rFonts w:ascii="Times New Roman" w:hAnsi="Times New Roman" w:cs="Times New Roman"/>
          <w:sz w:val="24"/>
          <w:szCs w:val="24"/>
        </w:rPr>
        <w:t xml:space="preserve"> </w:t>
      </w:r>
      <w:r w:rsidR="00231360">
        <w:rPr>
          <w:rFonts w:ascii="Times New Roman" w:hAnsi="Times New Roman" w:cs="Times New Roman"/>
          <w:sz w:val="24"/>
          <w:szCs w:val="24"/>
        </w:rPr>
        <w:t>as well as</w:t>
      </w:r>
      <w:r w:rsidR="0063106A" w:rsidRPr="00FA302A">
        <w:rPr>
          <w:rFonts w:ascii="Times New Roman" w:hAnsi="Times New Roman" w:cs="Times New Roman"/>
          <w:sz w:val="24"/>
          <w:szCs w:val="24"/>
        </w:rPr>
        <w:t xml:space="preserve"> </w:t>
      </w:r>
      <w:r w:rsidR="00A67607" w:rsidRPr="00FA302A">
        <w:rPr>
          <w:rFonts w:ascii="Times New Roman" w:hAnsi="Times New Roman" w:cs="Times New Roman"/>
          <w:sz w:val="24"/>
          <w:szCs w:val="24"/>
        </w:rPr>
        <w:t>Soviet Union</w:t>
      </w:r>
      <w:r w:rsidR="0063106A" w:rsidRPr="00FA302A">
        <w:rPr>
          <w:rFonts w:ascii="Times New Roman" w:hAnsi="Times New Roman" w:cs="Times New Roman"/>
          <w:sz w:val="24"/>
          <w:szCs w:val="24"/>
        </w:rPr>
        <w:t xml:space="preserve"> became intense </w:t>
      </w:r>
      <w:r w:rsidR="00A67607" w:rsidRPr="00FA302A">
        <w:rPr>
          <w:rFonts w:ascii="Times New Roman" w:hAnsi="Times New Roman" w:cs="Times New Roman"/>
          <w:sz w:val="24"/>
          <w:szCs w:val="24"/>
        </w:rPr>
        <w:t>after</w:t>
      </w:r>
      <w:r w:rsidR="0063106A" w:rsidRPr="00FA302A">
        <w:rPr>
          <w:rFonts w:ascii="Times New Roman" w:hAnsi="Times New Roman" w:cs="Times New Roman"/>
          <w:sz w:val="24"/>
          <w:szCs w:val="24"/>
        </w:rPr>
        <w:t xml:space="preserve"> </w:t>
      </w:r>
      <w:r w:rsidR="00A67607" w:rsidRPr="00FA302A">
        <w:rPr>
          <w:rFonts w:ascii="Times New Roman" w:hAnsi="Times New Roman" w:cs="Times New Roman"/>
          <w:sz w:val="24"/>
          <w:szCs w:val="24"/>
        </w:rPr>
        <w:t>World War</w:t>
      </w:r>
      <w:r w:rsidR="0063106A" w:rsidRPr="00FA302A">
        <w:rPr>
          <w:rFonts w:ascii="Times New Roman" w:hAnsi="Times New Roman" w:cs="Times New Roman"/>
          <w:sz w:val="24"/>
          <w:szCs w:val="24"/>
        </w:rPr>
        <w:t xml:space="preserve"> II, the committee assumed power</w:t>
      </w:r>
      <w:r w:rsidR="00A67607" w:rsidRPr="00FA302A">
        <w:rPr>
          <w:rFonts w:ascii="Times New Roman" w:hAnsi="Times New Roman" w:cs="Times New Roman"/>
          <w:sz w:val="24"/>
          <w:szCs w:val="24"/>
        </w:rPr>
        <w:t>. It carried</w:t>
      </w:r>
      <w:r w:rsidR="0063106A" w:rsidRPr="00FA302A">
        <w:rPr>
          <w:rFonts w:ascii="Times New Roman" w:hAnsi="Times New Roman" w:cs="Times New Roman"/>
          <w:sz w:val="24"/>
          <w:szCs w:val="24"/>
        </w:rPr>
        <w:t xml:space="preserve"> out high-profile hearings</w:t>
      </w:r>
      <w:r w:rsidR="00A67607" w:rsidRPr="00FA302A">
        <w:rPr>
          <w:rFonts w:ascii="Times New Roman" w:hAnsi="Times New Roman" w:cs="Times New Roman"/>
          <w:sz w:val="24"/>
          <w:szCs w:val="24"/>
        </w:rPr>
        <w:t>, concluding that</w:t>
      </w:r>
      <w:r w:rsidR="0063106A" w:rsidRPr="00FA302A">
        <w:rPr>
          <w:rFonts w:ascii="Times New Roman" w:hAnsi="Times New Roman" w:cs="Times New Roman"/>
          <w:sz w:val="24"/>
          <w:szCs w:val="24"/>
        </w:rPr>
        <w:t xml:space="preserve"> Communists were betrayers and affected the administration, learning institutions, </w:t>
      </w:r>
      <w:r w:rsidR="00A67607" w:rsidRPr="00FA302A">
        <w:rPr>
          <w:rFonts w:ascii="Times New Roman" w:hAnsi="Times New Roman" w:cs="Times New Roman"/>
          <w:sz w:val="24"/>
          <w:szCs w:val="24"/>
        </w:rPr>
        <w:t>and entertainment</w:t>
      </w:r>
      <w:r w:rsidR="0063106A" w:rsidRPr="00FA302A">
        <w:rPr>
          <w:rFonts w:ascii="Times New Roman" w:hAnsi="Times New Roman" w:cs="Times New Roman"/>
          <w:sz w:val="24"/>
          <w:szCs w:val="24"/>
        </w:rPr>
        <w:t>, among others.</w:t>
      </w:r>
    </w:p>
    <w:p w:rsidR="00E67206" w:rsidRPr="00FA302A" w:rsidRDefault="00716ED3" w:rsidP="00716ED3">
      <w:pPr>
        <w:spacing w:after="0" w:line="480" w:lineRule="auto"/>
        <w:ind w:firstLine="720"/>
        <w:contextualSpacing/>
        <w:rPr>
          <w:rFonts w:ascii="Times New Roman" w:hAnsi="Times New Roman" w:cs="Times New Roman"/>
          <w:sz w:val="24"/>
          <w:szCs w:val="24"/>
        </w:rPr>
      </w:pPr>
      <w:r w:rsidRPr="00FA302A">
        <w:rPr>
          <w:rFonts w:ascii="Times New Roman" w:hAnsi="Times New Roman" w:cs="Times New Roman"/>
          <w:sz w:val="24"/>
          <w:szCs w:val="24"/>
        </w:rPr>
        <w:t>The people also felt that the committee engaged in extra and harmful practices. For instance, people that raised concerns on the committee are working were autom</w:t>
      </w:r>
      <w:r w:rsidR="005F6683" w:rsidRPr="00FA302A">
        <w:rPr>
          <w:rFonts w:ascii="Times New Roman" w:hAnsi="Times New Roman" w:cs="Times New Roman"/>
          <w:sz w:val="24"/>
          <w:szCs w:val="24"/>
        </w:rPr>
        <w:t xml:space="preserve">atically summoned to Congress. In the hearing process, </w:t>
      </w:r>
      <w:r w:rsidRPr="00FA302A">
        <w:rPr>
          <w:rFonts w:ascii="Times New Roman" w:hAnsi="Times New Roman" w:cs="Times New Roman"/>
          <w:sz w:val="24"/>
          <w:szCs w:val="24"/>
        </w:rPr>
        <w:t>individuals' political believes and way of living was condemned, and the people forced to produce names of citizens helpi</w:t>
      </w:r>
      <w:r w:rsidR="005F6683" w:rsidRPr="00FA302A">
        <w:rPr>
          <w:rFonts w:ascii="Times New Roman" w:hAnsi="Times New Roman" w:cs="Times New Roman"/>
          <w:sz w:val="24"/>
          <w:szCs w:val="24"/>
        </w:rPr>
        <w:t xml:space="preserve">ng the Communists in </w:t>
      </w:r>
      <w:bookmarkStart w:id="0" w:name="_GoBack"/>
      <w:bookmarkEnd w:id="0"/>
      <w:r w:rsidR="005F6683" w:rsidRPr="00FA302A">
        <w:rPr>
          <w:rFonts w:ascii="Times New Roman" w:hAnsi="Times New Roman" w:cs="Times New Roman"/>
          <w:sz w:val="24"/>
          <w:szCs w:val="24"/>
        </w:rPr>
        <w:t>America.</w:t>
      </w:r>
      <w:r w:rsidR="00FA302A">
        <w:rPr>
          <w:rFonts w:ascii="Times New Roman" w:hAnsi="Times New Roman" w:cs="Times New Roman"/>
          <w:sz w:val="24"/>
          <w:szCs w:val="24"/>
          <w:vertAlign w:val="superscript"/>
        </w:rPr>
        <w:t>3</w:t>
      </w:r>
      <w:r w:rsidR="005F6683" w:rsidRPr="00FA302A">
        <w:rPr>
          <w:rFonts w:ascii="Times New Roman" w:hAnsi="Times New Roman" w:cs="Times New Roman"/>
          <w:sz w:val="24"/>
          <w:szCs w:val="24"/>
        </w:rPr>
        <w:t xml:space="preserve"> </w:t>
      </w:r>
      <w:r w:rsidRPr="00FA302A">
        <w:rPr>
          <w:rFonts w:ascii="Times New Roman" w:hAnsi="Times New Roman" w:cs="Times New Roman"/>
          <w:sz w:val="24"/>
          <w:szCs w:val="24"/>
        </w:rPr>
        <w:t>Apart from that, those who did not answer the questions as expected were sent to jail, that disrespecting their rights. The Fifth Amendment protected the people from self-incrimination, and since this would alter the group's work, the people were forced to plead the fifth, so it would be con</w:t>
      </w:r>
      <w:r w:rsidR="005F6683" w:rsidRPr="00FA302A">
        <w:rPr>
          <w:rFonts w:ascii="Times New Roman" w:hAnsi="Times New Roman" w:cs="Times New Roman"/>
          <w:sz w:val="24"/>
          <w:szCs w:val="24"/>
        </w:rPr>
        <w:t>cluded that they were guilty. T</w:t>
      </w:r>
      <w:r w:rsidRPr="00FA302A">
        <w:rPr>
          <w:rFonts w:ascii="Times New Roman" w:hAnsi="Times New Roman" w:cs="Times New Roman"/>
          <w:sz w:val="24"/>
          <w:szCs w:val="24"/>
        </w:rPr>
        <w:t>hose not sent to prison were blacklisted, leading to job loss and not being hired in the workplace.</w:t>
      </w:r>
    </w:p>
    <w:p w:rsidR="00A67607" w:rsidRPr="00FA302A" w:rsidRDefault="00716ED3" w:rsidP="00716ED3">
      <w:pPr>
        <w:spacing w:after="0" w:line="480" w:lineRule="auto"/>
        <w:ind w:firstLine="720"/>
        <w:contextualSpacing/>
        <w:rPr>
          <w:rFonts w:ascii="Times New Roman" w:hAnsi="Times New Roman" w:cs="Times New Roman"/>
          <w:sz w:val="24"/>
          <w:szCs w:val="24"/>
        </w:rPr>
      </w:pPr>
      <w:r w:rsidRPr="00FA302A">
        <w:rPr>
          <w:rFonts w:ascii="Times New Roman" w:hAnsi="Times New Roman" w:cs="Times New Roman"/>
          <w:sz w:val="24"/>
          <w:szCs w:val="24"/>
        </w:rPr>
        <w:t>In a nutshell, McCarthy should be considered as a political repression period in the United States. As explained by Kennan in the long telegram, the United States did not need force to defeat Russi</w:t>
      </w:r>
      <w:r w:rsidR="005F6683" w:rsidRPr="00FA302A">
        <w:rPr>
          <w:rFonts w:ascii="Times New Roman" w:hAnsi="Times New Roman" w:cs="Times New Roman"/>
          <w:sz w:val="24"/>
          <w:szCs w:val="24"/>
        </w:rPr>
        <w:t xml:space="preserve">a, considering its weaknesses. </w:t>
      </w:r>
      <w:r w:rsidRPr="00FA302A">
        <w:rPr>
          <w:rFonts w:ascii="Times New Roman" w:hAnsi="Times New Roman" w:cs="Times New Roman"/>
          <w:sz w:val="24"/>
          <w:szCs w:val="24"/>
        </w:rPr>
        <w:t>The HUAC should have, therefore, executed its role in investigations without assuming power.</w:t>
      </w:r>
      <w:r w:rsidR="005F6683" w:rsidRPr="00FA302A">
        <w:rPr>
          <w:rStyle w:val="FootnoteReference"/>
          <w:rFonts w:ascii="Times New Roman" w:hAnsi="Times New Roman" w:cs="Times New Roman"/>
          <w:sz w:val="24"/>
          <w:szCs w:val="24"/>
        </w:rPr>
        <w:footnoteReference w:id="3"/>
      </w:r>
      <w:r w:rsidRPr="00FA302A">
        <w:rPr>
          <w:rFonts w:ascii="Times New Roman" w:hAnsi="Times New Roman" w:cs="Times New Roman"/>
          <w:sz w:val="24"/>
          <w:szCs w:val="24"/>
        </w:rPr>
        <w:t xml:space="preserve"> It was not the case as the committee forced people to hearings, intimidated their political and other beliefs, and forced them to produce betrayers. Moreover, those who did not cooperate were either sent to prisons </w:t>
      </w:r>
      <w:r w:rsidRPr="00FA302A">
        <w:rPr>
          <w:rFonts w:ascii="Times New Roman" w:hAnsi="Times New Roman" w:cs="Times New Roman"/>
          <w:sz w:val="24"/>
          <w:szCs w:val="24"/>
        </w:rPr>
        <w:lastRenderedPageBreak/>
        <w:t>or blacklisted. The actions show disrespect for human rights and dignity as well as the constitution-making era of political repression.</w:t>
      </w:r>
    </w:p>
    <w:p w:rsidR="00716ED3" w:rsidRPr="00FA302A" w:rsidRDefault="00716ED3" w:rsidP="00716ED3">
      <w:pPr>
        <w:spacing w:line="480" w:lineRule="auto"/>
        <w:rPr>
          <w:rFonts w:ascii="Times New Roman" w:hAnsi="Times New Roman" w:cs="Times New Roman"/>
          <w:sz w:val="24"/>
          <w:szCs w:val="24"/>
        </w:rPr>
      </w:pPr>
    </w:p>
    <w:p w:rsidR="00716ED3" w:rsidRPr="00FA302A" w:rsidRDefault="00716ED3" w:rsidP="00716ED3">
      <w:pPr>
        <w:spacing w:line="480" w:lineRule="auto"/>
        <w:rPr>
          <w:rFonts w:ascii="Times New Roman" w:hAnsi="Times New Roman" w:cs="Times New Roman"/>
          <w:sz w:val="24"/>
          <w:szCs w:val="24"/>
        </w:rPr>
      </w:pPr>
    </w:p>
    <w:p w:rsidR="00716ED3" w:rsidRPr="00FA302A" w:rsidRDefault="00716ED3" w:rsidP="00716ED3">
      <w:pPr>
        <w:spacing w:line="480" w:lineRule="auto"/>
        <w:rPr>
          <w:rFonts w:ascii="Times New Roman" w:hAnsi="Times New Roman" w:cs="Times New Roman"/>
          <w:sz w:val="24"/>
          <w:szCs w:val="24"/>
        </w:rPr>
      </w:pPr>
    </w:p>
    <w:p w:rsidR="00FA302A" w:rsidRDefault="00FA302A">
      <w:pPr>
        <w:rPr>
          <w:rFonts w:ascii="Times New Roman" w:hAnsi="Times New Roman" w:cs="Times New Roman"/>
          <w:sz w:val="24"/>
          <w:szCs w:val="24"/>
        </w:rPr>
      </w:pPr>
      <w:r>
        <w:rPr>
          <w:rFonts w:ascii="Times New Roman" w:hAnsi="Times New Roman" w:cs="Times New Roman"/>
          <w:sz w:val="24"/>
          <w:szCs w:val="24"/>
        </w:rPr>
        <w:br w:type="page"/>
      </w:r>
    </w:p>
    <w:p w:rsidR="005F6683" w:rsidRPr="00FA302A" w:rsidRDefault="005F6683" w:rsidP="005F6683">
      <w:pPr>
        <w:spacing w:line="480" w:lineRule="auto"/>
        <w:jc w:val="center"/>
        <w:rPr>
          <w:rFonts w:ascii="Times New Roman" w:hAnsi="Times New Roman" w:cs="Times New Roman"/>
          <w:sz w:val="24"/>
          <w:szCs w:val="24"/>
        </w:rPr>
      </w:pPr>
      <w:r w:rsidRPr="00FA302A">
        <w:rPr>
          <w:rFonts w:ascii="Times New Roman" w:hAnsi="Times New Roman" w:cs="Times New Roman"/>
          <w:sz w:val="24"/>
          <w:szCs w:val="24"/>
        </w:rPr>
        <w:lastRenderedPageBreak/>
        <w:t>Bibliography</w:t>
      </w:r>
    </w:p>
    <w:p w:rsidR="00FA302A" w:rsidRPr="00FA302A" w:rsidRDefault="00FA302A" w:rsidP="005F6683">
      <w:pPr>
        <w:spacing w:after="0" w:line="480" w:lineRule="auto"/>
        <w:ind w:left="720" w:hanging="720"/>
        <w:contextualSpacing/>
        <w:rPr>
          <w:rFonts w:ascii="Times New Roman" w:hAnsi="Times New Roman" w:cs="Times New Roman"/>
          <w:color w:val="222222"/>
          <w:sz w:val="24"/>
          <w:szCs w:val="24"/>
          <w:shd w:val="clear" w:color="auto" w:fill="FFFFFF"/>
        </w:rPr>
      </w:pPr>
      <w:hyperlink r:id="rId8" w:history="1">
        <w:r w:rsidRPr="00FA302A">
          <w:rPr>
            <w:rStyle w:val="Hyperlink"/>
            <w:rFonts w:ascii="Times New Roman" w:hAnsi="Times New Roman" w:cs="Times New Roman"/>
            <w:color w:val="auto"/>
            <w:sz w:val="24"/>
            <w:szCs w:val="24"/>
            <w:u w:val="none"/>
            <w:shd w:val="clear" w:color="auto" w:fill="F9F9F9"/>
          </w:rPr>
          <w:t>Cat Loves CNN</w:t>
        </w:r>
      </w:hyperlink>
      <w:r w:rsidRPr="00FA302A">
        <w:rPr>
          <w:rFonts w:ascii="Times New Roman" w:hAnsi="Times New Roman" w:cs="Times New Roman"/>
          <w:sz w:val="24"/>
          <w:szCs w:val="24"/>
        </w:rPr>
        <w:t xml:space="preserve">. </w:t>
      </w:r>
      <w:proofErr w:type="gramStart"/>
      <w:r w:rsidRPr="00FA302A">
        <w:rPr>
          <w:rFonts w:ascii="Times New Roman" w:eastAsia="Times New Roman" w:hAnsi="Times New Roman" w:cs="Times New Roman"/>
          <w:kern w:val="36"/>
          <w:sz w:val="24"/>
          <w:szCs w:val="24"/>
        </w:rPr>
        <w:t>Cold War 06.</w:t>
      </w:r>
      <w:proofErr w:type="gramEnd"/>
      <w:r w:rsidRPr="00FA302A">
        <w:rPr>
          <w:rFonts w:ascii="Times New Roman" w:eastAsia="Times New Roman" w:hAnsi="Times New Roman" w:cs="Times New Roman"/>
          <w:kern w:val="36"/>
          <w:sz w:val="24"/>
          <w:szCs w:val="24"/>
        </w:rPr>
        <w:t xml:space="preserve"> 1947-1953 Reds. </w:t>
      </w:r>
      <w:proofErr w:type="gramStart"/>
      <w:r w:rsidRPr="00FA302A">
        <w:rPr>
          <w:rFonts w:ascii="Times New Roman" w:eastAsia="Times New Roman" w:hAnsi="Times New Roman" w:cs="Times New Roman"/>
          <w:kern w:val="36"/>
          <w:sz w:val="24"/>
          <w:szCs w:val="24"/>
        </w:rPr>
        <w:t>CNN, 2017.</w:t>
      </w:r>
      <w:proofErr w:type="gramEnd"/>
      <w:r w:rsidRPr="00FA302A">
        <w:rPr>
          <w:rFonts w:ascii="Times New Roman" w:hAnsi="Times New Roman" w:cs="Times New Roman"/>
          <w:color w:val="222222"/>
          <w:sz w:val="24"/>
          <w:szCs w:val="24"/>
          <w:shd w:val="clear" w:color="auto" w:fill="FFFFFF"/>
        </w:rPr>
        <w:t xml:space="preserve"> </w:t>
      </w:r>
      <w:hyperlink r:id="rId9" w:history="1">
        <w:r w:rsidRPr="00FA302A">
          <w:rPr>
            <w:rStyle w:val="Hyperlink"/>
            <w:rFonts w:ascii="Times New Roman" w:hAnsi="Times New Roman" w:cs="Times New Roman"/>
            <w:sz w:val="24"/>
            <w:szCs w:val="24"/>
          </w:rPr>
          <w:t>https://www.youtube.com/watch?v=Ts2df397C0o</w:t>
        </w:r>
      </w:hyperlink>
      <w:r w:rsidRPr="00FA302A">
        <w:rPr>
          <w:rFonts w:ascii="Times New Roman" w:hAnsi="Times New Roman" w:cs="Times New Roman"/>
          <w:sz w:val="24"/>
          <w:szCs w:val="24"/>
        </w:rPr>
        <w:t xml:space="preserve"> </w:t>
      </w:r>
    </w:p>
    <w:p w:rsidR="00FA302A" w:rsidRPr="00FA302A" w:rsidRDefault="00FA302A" w:rsidP="00716ED3">
      <w:pPr>
        <w:spacing w:after="0" w:line="480" w:lineRule="auto"/>
        <w:ind w:left="720" w:hanging="720"/>
        <w:contextualSpacing/>
        <w:rPr>
          <w:rFonts w:ascii="Times New Roman" w:eastAsia="Times New Roman" w:hAnsi="Times New Roman" w:cs="Times New Roman"/>
          <w:kern w:val="36"/>
          <w:sz w:val="24"/>
          <w:szCs w:val="24"/>
        </w:rPr>
      </w:pPr>
      <w:r w:rsidRPr="00FA302A">
        <w:rPr>
          <w:rFonts w:ascii="Times New Roman" w:hAnsi="Times New Roman" w:cs="Times New Roman"/>
          <w:color w:val="222222"/>
          <w:sz w:val="24"/>
          <w:szCs w:val="24"/>
          <w:shd w:val="clear" w:color="auto" w:fill="FFFFFF"/>
        </w:rPr>
        <w:t xml:space="preserve">Kennan, George. </w:t>
      </w:r>
      <w:proofErr w:type="gramStart"/>
      <w:r w:rsidRPr="00FA302A">
        <w:rPr>
          <w:rFonts w:ascii="Times New Roman" w:hAnsi="Times New Roman" w:cs="Times New Roman"/>
          <w:color w:val="222222"/>
          <w:sz w:val="24"/>
          <w:szCs w:val="24"/>
          <w:shd w:val="clear" w:color="auto" w:fill="FFFFFF"/>
        </w:rPr>
        <w:t>"The long telegram."</w:t>
      </w:r>
      <w:proofErr w:type="gramEnd"/>
      <w:r w:rsidRPr="00FA302A">
        <w:rPr>
          <w:rFonts w:ascii="Times New Roman" w:hAnsi="Times New Roman" w:cs="Times New Roman"/>
          <w:color w:val="222222"/>
          <w:sz w:val="24"/>
          <w:szCs w:val="24"/>
          <w:shd w:val="clear" w:color="auto" w:fill="FFFFFF"/>
        </w:rPr>
        <w:t> </w:t>
      </w:r>
      <w:proofErr w:type="gramStart"/>
      <w:r w:rsidRPr="00FA302A">
        <w:rPr>
          <w:rFonts w:ascii="Times New Roman" w:hAnsi="Times New Roman" w:cs="Times New Roman"/>
          <w:i/>
          <w:iCs/>
          <w:color w:val="222222"/>
          <w:sz w:val="24"/>
          <w:szCs w:val="24"/>
          <w:shd w:val="clear" w:color="auto" w:fill="FFFFFF"/>
        </w:rPr>
        <w:t>Containing the communist threat.</w:t>
      </w:r>
      <w:proofErr w:type="gramEnd"/>
      <w:r w:rsidRPr="00FA302A">
        <w:rPr>
          <w:rFonts w:ascii="Times New Roman" w:hAnsi="Times New Roman" w:cs="Times New Roman"/>
          <w:i/>
          <w:iCs/>
          <w:color w:val="222222"/>
          <w:sz w:val="24"/>
          <w:szCs w:val="24"/>
          <w:shd w:val="clear" w:color="auto" w:fill="FFFFFF"/>
        </w:rPr>
        <w:t xml:space="preserve"> The Novikov, Kennan, and Roberts "Long Telegrams"</w:t>
      </w:r>
      <w:r w:rsidRPr="00FA302A">
        <w:rPr>
          <w:rFonts w:ascii="Times New Roman" w:hAnsi="Times New Roman" w:cs="Times New Roman"/>
          <w:color w:val="222222"/>
          <w:sz w:val="24"/>
          <w:szCs w:val="24"/>
          <w:shd w:val="clear" w:color="auto" w:fill="FFFFFF"/>
        </w:rPr>
        <w:t> (1946): 19-31.</w:t>
      </w:r>
      <w:r w:rsidRPr="00FA302A">
        <w:rPr>
          <w:rFonts w:ascii="Times New Roman" w:eastAsia="Times New Roman" w:hAnsi="Times New Roman" w:cs="Times New Roman"/>
          <w:kern w:val="36"/>
          <w:sz w:val="24"/>
          <w:szCs w:val="24"/>
        </w:rPr>
        <w:t xml:space="preserve"> </w:t>
      </w:r>
    </w:p>
    <w:p w:rsidR="00FA302A" w:rsidRPr="00FA302A" w:rsidRDefault="00FA302A" w:rsidP="00716ED3">
      <w:pPr>
        <w:spacing w:after="0" w:line="480" w:lineRule="auto"/>
        <w:ind w:left="720" w:hanging="720"/>
        <w:contextualSpacing/>
        <w:rPr>
          <w:rFonts w:ascii="Times New Roman" w:hAnsi="Times New Roman" w:cs="Times New Roman"/>
          <w:sz w:val="24"/>
          <w:szCs w:val="24"/>
        </w:rPr>
      </w:pPr>
      <w:r w:rsidRPr="00FA302A">
        <w:rPr>
          <w:rFonts w:ascii="Times New Roman" w:hAnsi="Times New Roman" w:cs="Times New Roman"/>
          <w:color w:val="222222"/>
          <w:sz w:val="24"/>
          <w:szCs w:val="24"/>
          <w:shd w:val="clear" w:color="auto" w:fill="FFFFFF"/>
        </w:rPr>
        <w:t>Roark, James L. </w:t>
      </w:r>
      <w:r w:rsidRPr="00FA302A">
        <w:rPr>
          <w:rFonts w:ascii="Times New Roman" w:hAnsi="Times New Roman" w:cs="Times New Roman"/>
          <w:i/>
          <w:iCs/>
          <w:color w:val="222222"/>
          <w:sz w:val="24"/>
          <w:szCs w:val="24"/>
          <w:shd w:val="clear" w:color="auto" w:fill="FFFFFF"/>
        </w:rPr>
        <w:t>The American promise: A history of the United States</w:t>
      </w:r>
      <w:r w:rsidRPr="00FA302A">
        <w:rPr>
          <w:rFonts w:ascii="Times New Roman" w:hAnsi="Times New Roman" w:cs="Times New Roman"/>
          <w:color w:val="222222"/>
          <w:sz w:val="24"/>
          <w:szCs w:val="24"/>
          <w:shd w:val="clear" w:color="auto" w:fill="FFFFFF"/>
        </w:rPr>
        <w:t xml:space="preserve">. St </w:t>
      </w:r>
      <w:proofErr w:type="spellStart"/>
      <w:r w:rsidRPr="00FA302A">
        <w:rPr>
          <w:rFonts w:ascii="Times New Roman" w:hAnsi="Times New Roman" w:cs="Times New Roman"/>
          <w:color w:val="222222"/>
          <w:sz w:val="24"/>
          <w:szCs w:val="24"/>
          <w:shd w:val="clear" w:color="auto" w:fill="FFFFFF"/>
        </w:rPr>
        <w:t>Martins</w:t>
      </w:r>
      <w:proofErr w:type="spellEnd"/>
      <w:r w:rsidRPr="00FA302A">
        <w:rPr>
          <w:rFonts w:ascii="Times New Roman" w:hAnsi="Times New Roman" w:cs="Times New Roman"/>
          <w:color w:val="222222"/>
          <w:sz w:val="24"/>
          <w:szCs w:val="24"/>
          <w:shd w:val="clear" w:color="auto" w:fill="FFFFFF"/>
        </w:rPr>
        <w:t xml:space="preserve"> Press, 1998.</w:t>
      </w:r>
    </w:p>
    <w:sectPr w:rsidR="00FA302A" w:rsidRPr="00FA302A" w:rsidSect="00D14A43">
      <w:headerReference w:type="default" r:id="rId10"/>
      <w:pgSz w:w="11907" w:h="16839" w:code="9"/>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244D1" w:rsidRDefault="001244D1" w:rsidP="00D14A43">
      <w:pPr>
        <w:spacing w:after="0" w:line="240" w:lineRule="auto"/>
      </w:pPr>
      <w:r>
        <w:separator/>
      </w:r>
    </w:p>
  </w:endnote>
  <w:endnote w:type="continuationSeparator" w:id="0">
    <w:p w:rsidR="001244D1" w:rsidRDefault="001244D1" w:rsidP="00D14A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244D1" w:rsidRDefault="001244D1" w:rsidP="00D14A43">
      <w:pPr>
        <w:spacing w:after="0" w:line="240" w:lineRule="auto"/>
      </w:pPr>
      <w:r>
        <w:separator/>
      </w:r>
    </w:p>
  </w:footnote>
  <w:footnote w:type="continuationSeparator" w:id="0">
    <w:p w:rsidR="001244D1" w:rsidRDefault="001244D1" w:rsidP="00D14A43">
      <w:pPr>
        <w:spacing w:after="0" w:line="240" w:lineRule="auto"/>
      </w:pPr>
      <w:r>
        <w:continuationSeparator/>
      </w:r>
    </w:p>
  </w:footnote>
  <w:footnote w:id="1">
    <w:p w:rsidR="005F6683" w:rsidRPr="005F6683" w:rsidRDefault="005F6683" w:rsidP="005F6683">
      <w:pPr>
        <w:spacing w:after="0" w:line="480" w:lineRule="auto"/>
        <w:ind w:firstLine="720"/>
        <w:contextualSpacing/>
        <w:rPr>
          <w:rFonts w:ascii="Times New Roman" w:eastAsia="Times New Roman" w:hAnsi="Times New Roman" w:cs="Times New Roman"/>
          <w:kern w:val="36"/>
          <w:sz w:val="24"/>
          <w:szCs w:val="24"/>
        </w:rPr>
      </w:pPr>
      <w:r>
        <w:rPr>
          <w:rStyle w:val="FootnoteReference"/>
        </w:rPr>
        <w:footnoteRef/>
      </w:r>
      <w:r>
        <w:t xml:space="preserve"> </w:t>
      </w:r>
      <w:r w:rsidRPr="00716ED3">
        <w:rPr>
          <w:rFonts w:ascii="Times New Roman" w:hAnsi="Times New Roman" w:cs="Times New Roman"/>
          <w:color w:val="222222"/>
          <w:sz w:val="24"/>
          <w:szCs w:val="24"/>
          <w:shd w:val="clear" w:color="auto" w:fill="FFFFFF"/>
        </w:rPr>
        <w:t xml:space="preserve">Kennan, George. </w:t>
      </w:r>
      <w:proofErr w:type="gramStart"/>
      <w:r w:rsidRPr="00716ED3">
        <w:rPr>
          <w:rFonts w:ascii="Times New Roman" w:hAnsi="Times New Roman" w:cs="Times New Roman"/>
          <w:color w:val="222222"/>
          <w:sz w:val="24"/>
          <w:szCs w:val="24"/>
          <w:shd w:val="clear" w:color="auto" w:fill="FFFFFF"/>
        </w:rPr>
        <w:t>"The long telegram."</w:t>
      </w:r>
      <w:proofErr w:type="gramEnd"/>
      <w:r w:rsidRPr="00716ED3">
        <w:rPr>
          <w:rFonts w:ascii="Times New Roman" w:hAnsi="Times New Roman" w:cs="Times New Roman"/>
          <w:color w:val="222222"/>
          <w:sz w:val="24"/>
          <w:szCs w:val="24"/>
          <w:shd w:val="clear" w:color="auto" w:fill="FFFFFF"/>
        </w:rPr>
        <w:t> </w:t>
      </w:r>
      <w:proofErr w:type="gramStart"/>
      <w:r w:rsidRPr="00716ED3">
        <w:rPr>
          <w:rFonts w:ascii="Times New Roman" w:hAnsi="Times New Roman" w:cs="Times New Roman"/>
          <w:i/>
          <w:iCs/>
          <w:color w:val="222222"/>
          <w:sz w:val="24"/>
          <w:szCs w:val="24"/>
          <w:shd w:val="clear" w:color="auto" w:fill="FFFFFF"/>
        </w:rPr>
        <w:t>Containing the communist threat.</w:t>
      </w:r>
      <w:proofErr w:type="gramEnd"/>
      <w:r w:rsidRPr="00716ED3">
        <w:rPr>
          <w:rFonts w:ascii="Times New Roman" w:hAnsi="Times New Roman" w:cs="Times New Roman"/>
          <w:i/>
          <w:iCs/>
          <w:color w:val="222222"/>
          <w:sz w:val="24"/>
          <w:szCs w:val="24"/>
          <w:shd w:val="clear" w:color="auto" w:fill="FFFFFF"/>
        </w:rPr>
        <w:t xml:space="preserve"> The </w:t>
      </w:r>
      <w:proofErr w:type="spellStart"/>
      <w:r w:rsidRPr="00716ED3">
        <w:rPr>
          <w:rFonts w:ascii="Times New Roman" w:hAnsi="Times New Roman" w:cs="Times New Roman"/>
          <w:i/>
          <w:iCs/>
          <w:color w:val="222222"/>
          <w:sz w:val="24"/>
          <w:szCs w:val="24"/>
          <w:shd w:val="clear" w:color="auto" w:fill="FFFFFF"/>
        </w:rPr>
        <w:t>Novikov</w:t>
      </w:r>
      <w:proofErr w:type="spellEnd"/>
      <w:r w:rsidRPr="00716ED3">
        <w:rPr>
          <w:rFonts w:ascii="Times New Roman" w:hAnsi="Times New Roman" w:cs="Times New Roman"/>
          <w:i/>
          <w:iCs/>
          <w:color w:val="222222"/>
          <w:sz w:val="24"/>
          <w:szCs w:val="24"/>
          <w:shd w:val="clear" w:color="auto" w:fill="FFFFFF"/>
        </w:rPr>
        <w:t>, Kennan, and Roberts "Long Telegrams"</w:t>
      </w:r>
      <w:r w:rsidRPr="00716ED3">
        <w:rPr>
          <w:rFonts w:ascii="Times New Roman" w:hAnsi="Times New Roman" w:cs="Times New Roman"/>
          <w:color w:val="222222"/>
          <w:sz w:val="24"/>
          <w:szCs w:val="24"/>
          <w:shd w:val="clear" w:color="auto" w:fill="FFFFFF"/>
        </w:rPr>
        <w:t> (1946): 19-31.</w:t>
      </w:r>
      <w:r w:rsidRPr="00716ED3">
        <w:rPr>
          <w:rFonts w:ascii="Times New Roman" w:eastAsia="Times New Roman" w:hAnsi="Times New Roman" w:cs="Times New Roman"/>
          <w:kern w:val="36"/>
          <w:sz w:val="24"/>
          <w:szCs w:val="24"/>
        </w:rPr>
        <w:t xml:space="preserve"> </w:t>
      </w:r>
    </w:p>
  </w:footnote>
  <w:footnote w:id="2">
    <w:p w:rsidR="005F6683" w:rsidRPr="00FA302A" w:rsidRDefault="005F6683" w:rsidP="00FA302A">
      <w:pPr>
        <w:spacing w:after="0" w:line="480" w:lineRule="auto"/>
        <w:ind w:left="720" w:hanging="720"/>
        <w:contextualSpacing/>
        <w:rPr>
          <w:rFonts w:ascii="Times New Roman" w:hAnsi="Times New Roman" w:cs="Times New Roman"/>
          <w:color w:val="222222"/>
          <w:sz w:val="24"/>
          <w:szCs w:val="24"/>
          <w:shd w:val="clear" w:color="auto" w:fill="FFFFFF"/>
        </w:rPr>
      </w:pPr>
      <w:r>
        <w:rPr>
          <w:rStyle w:val="FootnoteReference"/>
        </w:rPr>
        <w:footnoteRef/>
      </w:r>
      <w:r>
        <w:t xml:space="preserve"> </w:t>
      </w:r>
      <w:hyperlink r:id="rId1" w:history="1">
        <w:r w:rsidR="00FA302A" w:rsidRPr="00FA302A">
          <w:rPr>
            <w:rStyle w:val="Hyperlink"/>
            <w:rFonts w:ascii="Times New Roman" w:hAnsi="Times New Roman" w:cs="Times New Roman"/>
            <w:color w:val="auto"/>
            <w:sz w:val="24"/>
            <w:szCs w:val="24"/>
            <w:u w:val="none"/>
            <w:shd w:val="clear" w:color="auto" w:fill="F9F9F9"/>
          </w:rPr>
          <w:t>Cat Loves CNN</w:t>
        </w:r>
      </w:hyperlink>
      <w:r w:rsidR="00FA302A" w:rsidRPr="00FA302A">
        <w:rPr>
          <w:rFonts w:ascii="Times New Roman" w:hAnsi="Times New Roman" w:cs="Times New Roman"/>
          <w:sz w:val="24"/>
          <w:szCs w:val="24"/>
        </w:rPr>
        <w:t xml:space="preserve">. </w:t>
      </w:r>
      <w:proofErr w:type="gramStart"/>
      <w:r w:rsidR="00FA302A" w:rsidRPr="00FA302A">
        <w:rPr>
          <w:rFonts w:ascii="Times New Roman" w:eastAsia="Times New Roman" w:hAnsi="Times New Roman" w:cs="Times New Roman"/>
          <w:kern w:val="36"/>
          <w:sz w:val="24"/>
          <w:szCs w:val="24"/>
        </w:rPr>
        <w:t>Cold War 06.</w:t>
      </w:r>
      <w:proofErr w:type="gramEnd"/>
      <w:r w:rsidR="00FA302A" w:rsidRPr="00FA302A">
        <w:rPr>
          <w:rFonts w:ascii="Times New Roman" w:eastAsia="Times New Roman" w:hAnsi="Times New Roman" w:cs="Times New Roman"/>
          <w:kern w:val="36"/>
          <w:sz w:val="24"/>
          <w:szCs w:val="24"/>
        </w:rPr>
        <w:t xml:space="preserve"> 1947-1953 Reds. </w:t>
      </w:r>
      <w:proofErr w:type="gramStart"/>
      <w:r w:rsidR="00FA302A" w:rsidRPr="00FA302A">
        <w:rPr>
          <w:rFonts w:ascii="Times New Roman" w:eastAsia="Times New Roman" w:hAnsi="Times New Roman" w:cs="Times New Roman"/>
          <w:kern w:val="36"/>
          <w:sz w:val="24"/>
          <w:szCs w:val="24"/>
        </w:rPr>
        <w:t>CNN, 2017.</w:t>
      </w:r>
      <w:proofErr w:type="gramEnd"/>
      <w:r w:rsidR="00FA302A" w:rsidRPr="00FA302A">
        <w:rPr>
          <w:rFonts w:ascii="Times New Roman" w:hAnsi="Times New Roman" w:cs="Times New Roman"/>
          <w:color w:val="222222"/>
          <w:sz w:val="24"/>
          <w:szCs w:val="24"/>
          <w:shd w:val="clear" w:color="auto" w:fill="FFFFFF"/>
        </w:rPr>
        <w:t xml:space="preserve"> </w:t>
      </w:r>
      <w:hyperlink r:id="rId2" w:history="1">
        <w:r w:rsidR="00FA302A" w:rsidRPr="00FA302A">
          <w:rPr>
            <w:rStyle w:val="Hyperlink"/>
            <w:rFonts w:ascii="Times New Roman" w:hAnsi="Times New Roman" w:cs="Times New Roman"/>
            <w:sz w:val="24"/>
            <w:szCs w:val="24"/>
          </w:rPr>
          <w:t>https://www.youtube.com/watch?v=Ts2df397C0o</w:t>
        </w:r>
      </w:hyperlink>
      <w:r w:rsidR="00FA302A" w:rsidRPr="00FA302A">
        <w:rPr>
          <w:rFonts w:ascii="Times New Roman" w:hAnsi="Times New Roman" w:cs="Times New Roman"/>
          <w:sz w:val="24"/>
          <w:szCs w:val="24"/>
        </w:rPr>
        <w:t xml:space="preserve"> </w:t>
      </w:r>
    </w:p>
  </w:footnote>
  <w:footnote w:id="3">
    <w:p w:rsidR="005F6683" w:rsidRPr="00FA302A" w:rsidRDefault="005F6683" w:rsidP="00FA302A">
      <w:pPr>
        <w:spacing w:after="0" w:line="480" w:lineRule="auto"/>
        <w:ind w:left="720" w:hanging="720"/>
        <w:contextualSpacing/>
        <w:rPr>
          <w:rFonts w:ascii="Times New Roman" w:hAnsi="Times New Roman" w:cs="Times New Roman"/>
          <w:sz w:val="24"/>
          <w:szCs w:val="24"/>
        </w:rPr>
      </w:pPr>
      <w:r>
        <w:rPr>
          <w:rStyle w:val="FootnoteReference"/>
        </w:rPr>
        <w:footnoteRef/>
      </w:r>
      <w:r>
        <w:t xml:space="preserve"> </w:t>
      </w:r>
      <w:r w:rsidR="00FA302A" w:rsidRPr="00FA302A">
        <w:rPr>
          <w:rFonts w:ascii="Times New Roman" w:hAnsi="Times New Roman" w:cs="Times New Roman"/>
          <w:color w:val="222222"/>
          <w:sz w:val="24"/>
          <w:szCs w:val="24"/>
          <w:shd w:val="clear" w:color="auto" w:fill="FFFFFF"/>
        </w:rPr>
        <w:t>Roark, James L. </w:t>
      </w:r>
      <w:r w:rsidR="00FA302A" w:rsidRPr="00FA302A">
        <w:rPr>
          <w:rFonts w:ascii="Times New Roman" w:hAnsi="Times New Roman" w:cs="Times New Roman"/>
          <w:i/>
          <w:iCs/>
          <w:color w:val="222222"/>
          <w:sz w:val="24"/>
          <w:szCs w:val="24"/>
          <w:shd w:val="clear" w:color="auto" w:fill="FFFFFF"/>
        </w:rPr>
        <w:t>The American promise: A history of the United States</w:t>
      </w:r>
      <w:r w:rsidR="00FA302A" w:rsidRPr="00FA302A">
        <w:rPr>
          <w:rFonts w:ascii="Times New Roman" w:hAnsi="Times New Roman" w:cs="Times New Roman"/>
          <w:color w:val="222222"/>
          <w:sz w:val="24"/>
          <w:szCs w:val="24"/>
          <w:shd w:val="clear" w:color="auto" w:fill="FFFFFF"/>
        </w:rPr>
        <w:t xml:space="preserve">. St </w:t>
      </w:r>
      <w:proofErr w:type="spellStart"/>
      <w:r w:rsidR="00FA302A" w:rsidRPr="00FA302A">
        <w:rPr>
          <w:rFonts w:ascii="Times New Roman" w:hAnsi="Times New Roman" w:cs="Times New Roman"/>
          <w:color w:val="222222"/>
          <w:sz w:val="24"/>
          <w:szCs w:val="24"/>
          <w:shd w:val="clear" w:color="auto" w:fill="FFFFFF"/>
        </w:rPr>
        <w:t>Martins</w:t>
      </w:r>
      <w:proofErr w:type="spellEnd"/>
      <w:r w:rsidR="00FA302A" w:rsidRPr="00FA302A">
        <w:rPr>
          <w:rFonts w:ascii="Times New Roman" w:hAnsi="Times New Roman" w:cs="Times New Roman"/>
          <w:color w:val="222222"/>
          <w:sz w:val="24"/>
          <w:szCs w:val="24"/>
          <w:shd w:val="clear" w:color="auto" w:fill="FFFFFF"/>
        </w:rPr>
        <w:t xml:space="preserve"> Press, 1998.</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519057925"/>
      <w:docPartObj>
        <w:docPartGallery w:val="Page Numbers (Top of Page)"/>
        <w:docPartUnique/>
      </w:docPartObj>
    </w:sdtPr>
    <w:sdtEndPr>
      <w:rPr>
        <w:noProof/>
      </w:rPr>
    </w:sdtEndPr>
    <w:sdtContent>
      <w:p w:rsidR="00D14A43" w:rsidRPr="005F6683" w:rsidRDefault="00D14A43">
        <w:pPr>
          <w:pStyle w:val="Header"/>
          <w:jc w:val="right"/>
          <w:rPr>
            <w:rFonts w:ascii="Times New Roman" w:hAnsi="Times New Roman" w:cs="Times New Roman"/>
            <w:sz w:val="24"/>
            <w:szCs w:val="24"/>
          </w:rPr>
        </w:pPr>
        <w:r w:rsidRPr="005F6683">
          <w:rPr>
            <w:rFonts w:ascii="Times New Roman" w:hAnsi="Times New Roman" w:cs="Times New Roman"/>
            <w:sz w:val="24"/>
            <w:szCs w:val="24"/>
          </w:rPr>
          <w:fldChar w:fldCharType="begin"/>
        </w:r>
        <w:r w:rsidRPr="005F6683">
          <w:rPr>
            <w:rFonts w:ascii="Times New Roman" w:hAnsi="Times New Roman" w:cs="Times New Roman"/>
            <w:sz w:val="24"/>
            <w:szCs w:val="24"/>
          </w:rPr>
          <w:instrText xml:space="preserve"> PAGE   \* MERGEFORMAT </w:instrText>
        </w:r>
        <w:r w:rsidRPr="005F6683">
          <w:rPr>
            <w:rFonts w:ascii="Times New Roman" w:hAnsi="Times New Roman" w:cs="Times New Roman"/>
            <w:sz w:val="24"/>
            <w:szCs w:val="24"/>
          </w:rPr>
          <w:fldChar w:fldCharType="separate"/>
        </w:r>
        <w:r w:rsidR="00231360">
          <w:rPr>
            <w:rFonts w:ascii="Times New Roman" w:hAnsi="Times New Roman" w:cs="Times New Roman"/>
            <w:noProof/>
            <w:sz w:val="24"/>
            <w:szCs w:val="24"/>
          </w:rPr>
          <w:t>3</w:t>
        </w:r>
        <w:r w:rsidRPr="005F6683">
          <w:rPr>
            <w:rFonts w:ascii="Times New Roman" w:hAnsi="Times New Roman" w:cs="Times New Roman"/>
            <w:noProof/>
            <w:sz w:val="24"/>
            <w:szCs w:val="24"/>
          </w:rPr>
          <w:fldChar w:fldCharType="end"/>
        </w:r>
      </w:p>
    </w:sdtContent>
  </w:sdt>
  <w:p w:rsidR="00D14A43" w:rsidRPr="005F6683" w:rsidRDefault="00D14A43">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F45B6"/>
    <w:rsid w:val="00017A45"/>
    <w:rsid w:val="00082206"/>
    <w:rsid w:val="001244D1"/>
    <w:rsid w:val="001A0AC8"/>
    <w:rsid w:val="00231360"/>
    <w:rsid w:val="002A4801"/>
    <w:rsid w:val="002C071A"/>
    <w:rsid w:val="003C666F"/>
    <w:rsid w:val="004F2FDF"/>
    <w:rsid w:val="00572D29"/>
    <w:rsid w:val="005F6683"/>
    <w:rsid w:val="0063106A"/>
    <w:rsid w:val="00716ED3"/>
    <w:rsid w:val="007A5B37"/>
    <w:rsid w:val="007E7E4B"/>
    <w:rsid w:val="00890BE4"/>
    <w:rsid w:val="008A571E"/>
    <w:rsid w:val="008B54A7"/>
    <w:rsid w:val="008F45B6"/>
    <w:rsid w:val="009278B6"/>
    <w:rsid w:val="00A67607"/>
    <w:rsid w:val="00AA3A60"/>
    <w:rsid w:val="00BF5F2C"/>
    <w:rsid w:val="00D14A43"/>
    <w:rsid w:val="00E67206"/>
    <w:rsid w:val="00FA30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BF5F2C"/>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F5F2C"/>
    <w:rPr>
      <w:rFonts w:ascii="Times New Roman" w:eastAsia="Times New Roman" w:hAnsi="Times New Roman" w:cs="Times New Roman"/>
      <w:b/>
      <w:bCs/>
      <w:kern w:val="36"/>
      <w:sz w:val="48"/>
      <w:szCs w:val="48"/>
    </w:rPr>
  </w:style>
  <w:style w:type="character" w:styleId="Hyperlink">
    <w:name w:val="Hyperlink"/>
    <w:basedOn w:val="DefaultParagraphFont"/>
    <w:uiPriority w:val="99"/>
    <w:unhideWhenUsed/>
    <w:rsid w:val="00BF5F2C"/>
    <w:rPr>
      <w:color w:val="0000FF"/>
      <w:u w:val="single"/>
    </w:rPr>
  </w:style>
  <w:style w:type="paragraph" w:styleId="Header">
    <w:name w:val="header"/>
    <w:basedOn w:val="Normal"/>
    <w:link w:val="HeaderChar"/>
    <w:uiPriority w:val="99"/>
    <w:unhideWhenUsed/>
    <w:rsid w:val="00D14A43"/>
    <w:pPr>
      <w:tabs>
        <w:tab w:val="center" w:pos="4680"/>
        <w:tab w:val="right" w:pos="9360"/>
      </w:tabs>
      <w:spacing w:after="0" w:line="240" w:lineRule="auto"/>
    </w:pPr>
  </w:style>
  <w:style w:type="character" w:customStyle="1" w:styleId="HeaderChar">
    <w:name w:val="Header Char"/>
    <w:basedOn w:val="DefaultParagraphFont"/>
    <w:link w:val="Header"/>
    <w:uiPriority w:val="99"/>
    <w:rsid w:val="00D14A43"/>
  </w:style>
  <w:style w:type="paragraph" w:styleId="Footer">
    <w:name w:val="footer"/>
    <w:basedOn w:val="Normal"/>
    <w:link w:val="FooterChar"/>
    <w:uiPriority w:val="99"/>
    <w:unhideWhenUsed/>
    <w:rsid w:val="00D14A43"/>
    <w:pPr>
      <w:tabs>
        <w:tab w:val="center" w:pos="4680"/>
        <w:tab w:val="right" w:pos="9360"/>
      </w:tabs>
      <w:spacing w:after="0" w:line="240" w:lineRule="auto"/>
    </w:pPr>
  </w:style>
  <w:style w:type="character" w:customStyle="1" w:styleId="FooterChar">
    <w:name w:val="Footer Char"/>
    <w:basedOn w:val="DefaultParagraphFont"/>
    <w:link w:val="Footer"/>
    <w:uiPriority w:val="99"/>
    <w:rsid w:val="00D14A43"/>
  </w:style>
  <w:style w:type="paragraph" w:styleId="FootnoteText">
    <w:name w:val="footnote text"/>
    <w:basedOn w:val="Normal"/>
    <w:link w:val="FootnoteTextChar"/>
    <w:uiPriority w:val="99"/>
    <w:semiHidden/>
    <w:unhideWhenUsed/>
    <w:rsid w:val="005F668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5F6683"/>
    <w:rPr>
      <w:sz w:val="20"/>
      <w:szCs w:val="20"/>
    </w:rPr>
  </w:style>
  <w:style w:type="character" w:styleId="FootnoteReference">
    <w:name w:val="footnote reference"/>
    <w:basedOn w:val="DefaultParagraphFont"/>
    <w:uiPriority w:val="99"/>
    <w:semiHidden/>
    <w:unhideWhenUsed/>
    <w:rsid w:val="005F6683"/>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BF5F2C"/>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F5F2C"/>
    <w:rPr>
      <w:rFonts w:ascii="Times New Roman" w:eastAsia="Times New Roman" w:hAnsi="Times New Roman" w:cs="Times New Roman"/>
      <w:b/>
      <w:bCs/>
      <w:kern w:val="36"/>
      <w:sz w:val="48"/>
      <w:szCs w:val="48"/>
    </w:rPr>
  </w:style>
  <w:style w:type="character" w:styleId="Hyperlink">
    <w:name w:val="Hyperlink"/>
    <w:basedOn w:val="DefaultParagraphFont"/>
    <w:uiPriority w:val="99"/>
    <w:unhideWhenUsed/>
    <w:rsid w:val="00BF5F2C"/>
    <w:rPr>
      <w:color w:val="0000FF"/>
      <w:u w:val="single"/>
    </w:rPr>
  </w:style>
  <w:style w:type="paragraph" w:styleId="Header">
    <w:name w:val="header"/>
    <w:basedOn w:val="Normal"/>
    <w:link w:val="HeaderChar"/>
    <w:uiPriority w:val="99"/>
    <w:unhideWhenUsed/>
    <w:rsid w:val="00D14A43"/>
    <w:pPr>
      <w:tabs>
        <w:tab w:val="center" w:pos="4680"/>
        <w:tab w:val="right" w:pos="9360"/>
      </w:tabs>
      <w:spacing w:after="0" w:line="240" w:lineRule="auto"/>
    </w:pPr>
  </w:style>
  <w:style w:type="character" w:customStyle="1" w:styleId="HeaderChar">
    <w:name w:val="Header Char"/>
    <w:basedOn w:val="DefaultParagraphFont"/>
    <w:link w:val="Header"/>
    <w:uiPriority w:val="99"/>
    <w:rsid w:val="00D14A43"/>
  </w:style>
  <w:style w:type="paragraph" w:styleId="Footer">
    <w:name w:val="footer"/>
    <w:basedOn w:val="Normal"/>
    <w:link w:val="FooterChar"/>
    <w:uiPriority w:val="99"/>
    <w:unhideWhenUsed/>
    <w:rsid w:val="00D14A43"/>
    <w:pPr>
      <w:tabs>
        <w:tab w:val="center" w:pos="4680"/>
        <w:tab w:val="right" w:pos="9360"/>
      </w:tabs>
      <w:spacing w:after="0" w:line="240" w:lineRule="auto"/>
    </w:pPr>
  </w:style>
  <w:style w:type="character" w:customStyle="1" w:styleId="FooterChar">
    <w:name w:val="Footer Char"/>
    <w:basedOn w:val="DefaultParagraphFont"/>
    <w:link w:val="Footer"/>
    <w:uiPriority w:val="99"/>
    <w:rsid w:val="00D14A43"/>
  </w:style>
  <w:style w:type="paragraph" w:styleId="FootnoteText">
    <w:name w:val="footnote text"/>
    <w:basedOn w:val="Normal"/>
    <w:link w:val="FootnoteTextChar"/>
    <w:uiPriority w:val="99"/>
    <w:semiHidden/>
    <w:unhideWhenUsed/>
    <w:rsid w:val="005F668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5F6683"/>
    <w:rPr>
      <w:sz w:val="20"/>
      <w:szCs w:val="20"/>
    </w:rPr>
  </w:style>
  <w:style w:type="character" w:styleId="FootnoteReference">
    <w:name w:val="footnote reference"/>
    <w:basedOn w:val="DefaultParagraphFont"/>
    <w:uiPriority w:val="99"/>
    <w:semiHidden/>
    <w:unhideWhenUsed/>
    <w:rsid w:val="005F668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channel/UCIqPAN56S5xEMeGQLOnRrpw"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youtube.com/watch?v=Ts2df397C0o"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s://www.youtube.com/watch?v=Ts2df397C0o" TargetMode="External"/><Relationship Id="rId1" Type="http://schemas.openxmlformats.org/officeDocument/2006/relationships/hyperlink" Target="https://www.youtube.com/channel/UCIqPAN56S5xEMeGQLOnRrpw"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118B8CC-825E-42A3-94B3-7ED04388D3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6</Pages>
  <Words>979</Words>
  <Characters>5583</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GRACE</dc:creator>
  <cp:lastModifiedBy>User</cp:lastModifiedBy>
  <cp:revision>5</cp:revision>
  <dcterms:created xsi:type="dcterms:W3CDTF">2020-06-12T15:26:00Z</dcterms:created>
  <dcterms:modified xsi:type="dcterms:W3CDTF">2020-06-12T16:00:00Z</dcterms:modified>
</cp:coreProperties>
</file>